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13" w:rsidRPr="00855701" w:rsidRDefault="00855701" w:rsidP="00855701">
      <w:pPr>
        <w:jc w:val="center"/>
        <w:rPr>
          <w:b/>
          <w:sz w:val="28"/>
        </w:rPr>
      </w:pPr>
      <w:r w:rsidRPr="00855701">
        <w:rPr>
          <w:b/>
          <w:sz w:val="28"/>
        </w:rPr>
        <w:t>Leeds City Medical Practice and Parkside Surgery</w:t>
      </w:r>
    </w:p>
    <w:p w:rsidR="00855701" w:rsidRDefault="00855701" w:rsidP="00855701">
      <w:pPr>
        <w:jc w:val="center"/>
        <w:rPr>
          <w:b/>
          <w:sz w:val="28"/>
        </w:rPr>
      </w:pPr>
      <w:r w:rsidRPr="00855701">
        <w:rPr>
          <w:b/>
          <w:sz w:val="28"/>
        </w:rPr>
        <w:t xml:space="preserve">Patient Participation Group meeting </w:t>
      </w:r>
      <w:r>
        <w:rPr>
          <w:b/>
          <w:sz w:val="28"/>
        </w:rPr>
        <w:t xml:space="preserve">minutes </w:t>
      </w:r>
      <w:r w:rsidRPr="00855701">
        <w:rPr>
          <w:b/>
          <w:sz w:val="28"/>
        </w:rPr>
        <w:t>Wednesday 13</w:t>
      </w:r>
      <w:r w:rsidRPr="00855701">
        <w:rPr>
          <w:b/>
          <w:sz w:val="28"/>
          <w:vertAlign w:val="superscript"/>
        </w:rPr>
        <w:t>th</w:t>
      </w:r>
      <w:r w:rsidRPr="00855701">
        <w:rPr>
          <w:b/>
          <w:sz w:val="28"/>
        </w:rPr>
        <w:t xml:space="preserve"> March 2019</w:t>
      </w:r>
    </w:p>
    <w:p w:rsidR="00855701" w:rsidRPr="00855701" w:rsidRDefault="00855701" w:rsidP="00855701">
      <w:pPr>
        <w:rPr>
          <w:b/>
          <w:sz w:val="24"/>
        </w:rPr>
      </w:pPr>
      <w:r w:rsidRPr="00855701">
        <w:rPr>
          <w:b/>
          <w:sz w:val="24"/>
        </w:rPr>
        <w:t>In Attendence:</w:t>
      </w:r>
    </w:p>
    <w:p w:rsidR="00855701" w:rsidRDefault="00855701" w:rsidP="00855701">
      <w:pPr>
        <w:spacing w:after="0"/>
        <w:rPr>
          <w:sz w:val="24"/>
        </w:rPr>
      </w:pPr>
      <w:r>
        <w:rPr>
          <w:sz w:val="24"/>
        </w:rPr>
        <w:tab/>
        <w:t>Patients:</w:t>
      </w:r>
      <w:r>
        <w:rPr>
          <w:sz w:val="24"/>
        </w:rPr>
        <w:tab/>
        <w:t>Eric Marshall</w:t>
      </w:r>
    </w:p>
    <w:p w:rsidR="00855701" w:rsidRDefault="00855701" w:rsidP="0085570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Michael Wilson</w:t>
      </w:r>
    </w:p>
    <w:p w:rsidR="00855701" w:rsidRDefault="00855701" w:rsidP="0085570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Joan Wilson</w:t>
      </w:r>
    </w:p>
    <w:p w:rsidR="00855701" w:rsidRDefault="00855701" w:rsidP="0085570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Mick Kalsey</w:t>
      </w:r>
    </w:p>
    <w:p w:rsidR="00855701" w:rsidRDefault="00855701" w:rsidP="00855701">
      <w:pPr>
        <w:spacing w:after="0"/>
        <w:rPr>
          <w:sz w:val="24"/>
        </w:rPr>
      </w:pPr>
    </w:p>
    <w:p w:rsidR="00855701" w:rsidRDefault="00855701" w:rsidP="00855701">
      <w:pPr>
        <w:spacing w:after="0"/>
        <w:ind w:firstLine="720"/>
        <w:rPr>
          <w:sz w:val="24"/>
        </w:rPr>
      </w:pPr>
      <w:r>
        <w:rPr>
          <w:sz w:val="24"/>
        </w:rPr>
        <w:t>Practice:</w:t>
      </w:r>
      <w:r>
        <w:rPr>
          <w:sz w:val="24"/>
        </w:rPr>
        <w:tab/>
        <w:t>Guy Ferrett – Assistant Practice Manager</w:t>
      </w:r>
    </w:p>
    <w:p w:rsidR="00855701" w:rsidRDefault="00855701" w:rsidP="00855701">
      <w:pPr>
        <w:spacing w:after="0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Dr Sophie Sira – GP Partner</w:t>
      </w:r>
    </w:p>
    <w:p w:rsidR="00855701" w:rsidRDefault="00855701" w:rsidP="00855701">
      <w:pPr>
        <w:spacing w:after="0"/>
        <w:ind w:firstLine="720"/>
        <w:rPr>
          <w:sz w:val="24"/>
        </w:rPr>
      </w:pPr>
    </w:p>
    <w:p w:rsidR="00855701" w:rsidRDefault="00855701" w:rsidP="00855701">
      <w:pPr>
        <w:spacing w:after="0"/>
        <w:ind w:firstLine="720"/>
        <w:rPr>
          <w:sz w:val="24"/>
        </w:rPr>
      </w:pPr>
      <w:r>
        <w:rPr>
          <w:sz w:val="24"/>
        </w:rPr>
        <w:t>Apologies:</w:t>
      </w:r>
      <w:r>
        <w:rPr>
          <w:sz w:val="24"/>
        </w:rPr>
        <w:tab/>
        <w:t>Thamina Begum</w:t>
      </w:r>
    </w:p>
    <w:p w:rsidR="00855701" w:rsidRDefault="00855701" w:rsidP="00855701">
      <w:pPr>
        <w:spacing w:after="0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Sue Hewitt</w:t>
      </w:r>
    </w:p>
    <w:p w:rsidR="00855701" w:rsidRDefault="00855701" w:rsidP="00855701">
      <w:pPr>
        <w:spacing w:after="0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Thomas Kipling</w:t>
      </w:r>
    </w:p>
    <w:p w:rsidR="00855701" w:rsidRDefault="00855701" w:rsidP="00855701">
      <w:pPr>
        <w:spacing w:after="0"/>
        <w:rPr>
          <w:sz w:val="24"/>
        </w:rPr>
      </w:pPr>
    </w:p>
    <w:p w:rsidR="00855701" w:rsidRDefault="00855701" w:rsidP="00855701">
      <w:pPr>
        <w:spacing w:after="0"/>
        <w:rPr>
          <w:sz w:val="24"/>
        </w:rPr>
      </w:pPr>
      <w:r>
        <w:rPr>
          <w:sz w:val="24"/>
        </w:rPr>
        <w:t>Guy Ferrett read out the apologies and informed the group that Brian Kelly-Jean Beadle had stepped down from their positions in the PPG and left the group.</w:t>
      </w:r>
    </w:p>
    <w:p w:rsidR="00855701" w:rsidRDefault="00855701" w:rsidP="00855701">
      <w:pPr>
        <w:spacing w:after="0"/>
        <w:rPr>
          <w:sz w:val="24"/>
        </w:rPr>
      </w:pPr>
    </w:p>
    <w:p w:rsidR="00855701" w:rsidRDefault="00855701" w:rsidP="00855701">
      <w:pPr>
        <w:spacing w:after="0"/>
        <w:rPr>
          <w:sz w:val="24"/>
        </w:rPr>
      </w:pPr>
      <w:r>
        <w:rPr>
          <w:sz w:val="24"/>
        </w:rPr>
        <w:t>Update on all items from the minutes of the last meeting.</w:t>
      </w:r>
    </w:p>
    <w:p w:rsidR="007B6A64" w:rsidRDefault="007B6A64" w:rsidP="00855701">
      <w:pPr>
        <w:spacing w:after="0"/>
        <w:rPr>
          <w:sz w:val="24"/>
        </w:rPr>
      </w:pPr>
      <w:r>
        <w:rPr>
          <w:sz w:val="24"/>
        </w:rPr>
        <w:t>“A” Guy. Place of hand sanitisers in key location around the reception area.</w:t>
      </w:r>
    </w:p>
    <w:p w:rsidR="00855701" w:rsidRDefault="00855701" w:rsidP="00855701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Community Health Partnerships contacted to have han</w:t>
      </w:r>
      <w:r w:rsidR="007B6A64">
        <w:rPr>
          <w:sz w:val="24"/>
        </w:rPr>
        <w:t>d sanitisers placed in surgery. Surgery to complete Tenant Variation Request (TVR) to request placing of san</w:t>
      </w:r>
      <w:bookmarkStart w:id="0" w:name="_GoBack"/>
      <w:bookmarkEnd w:id="0"/>
      <w:r w:rsidR="007B6A64">
        <w:rPr>
          <w:sz w:val="24"/>
        </w:rPr>
        <w:t>itisers.</w:t>
      </w:r>
    </w:p>
    <w:p w:rsidR="007B6A64" w:rsidRDefault="007B6A64" w:rsidP="007B6A64">
      <w:pPr>
        <w:spacing w:after="0"/>
        <w:rPr>
          <w:sz w:val="24"/>
        </w:rPr>
      </w:pPr>
      <w:r>
        <w:rPr>
          <w:sz w:val="24"/>
        </w:rPr>
        <w:t>Discussion on where to place hand sanitisers: outside the lifts, by the check-in screen and by each set of double doors in corridor. Cannot have too many in surgery.</w:t>
      </w:r>
    </w:p>
    <w:p w:rsidR="007B6A64" w:rsidRDefault="007B6A64" w:rsidP="007B6A64">
      <w:pPr>
        <w:spacing w:after="0"/>
        <w:rPr>
          <w:sz w:val="24"/>
        </w:rPr>
      </w:pPr>
    </w:p>
    <w:p w:rsidR="007B6A64" w:rsidRDefault="007B6A64" w:rsidP="007B6A64">
      <w:pPr>
        <w:spacing w:after="0"/>
        <w:rPr>
          <w:sz w:val="24"/>
        </w:rPr>
      </w:pPr>
      <w:r>
        <w:rPr>
          <w:sz w:val="24"/>
        </w:rPr>
        <w:t>“B” Guy. Update on the relocation of the checking in screen.</w:t>
      </w:r>
    </w:p>
    <w:p w:rsidR="007B6A64" w:rsidRDefault="007B6A64" w:rsidP="007B6A6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Jayex, provider of the screen contacted, to enquire regarding an upgrade and relocation using leftover PPG Grant money. Final figures to go to next partners meeting.</w:t>
      </w:r>
    </w:p>
    <w:p w:rsidR="007B6A64" w:rsidRPr="007B6A64" w:rsidRDefault="007B6A64" w:rsidP="007B6A64">
      <w:pPr>
        <w:spacing w:after="0"/>
        <w:rPr>
          <w:b/>
          <w:sz w:val="24"/>
        </w:rPr>
      </w:pPr>
      <w:r w:rsidRPr="007B6A64">
        <w:rPr>
          <w:b/>
          <w:sz w:val="24"/>
        </w:rPr>
        <w:t xml:space="preserve">ACTION: </w:t>
      </w:r>
      <w:r>
        <w:rPr>
          <w:b/>
          <w:sz w:val="24"/>
        </w:rPr>
        <w:tab/>
      </w:r>
      <w:r w:rsidRPr="007B6A64">
        <w:rPr>
          <w:b/>
          <w:sz w:val="24"/>
        </w:rPr>
        <w:t>Guy to check if volume of current check in screen can be increased.</w:t>
      </w:r>
    </w:p>
    <w:p w:rsidR="007B6A64" w:rsidRDefault="007B6A64" w:rsidP="007B6A64">
      <w:pPr>
        <w:spacing w:after="0"/>
        <w:rPr>
          <w:sz w:val="24"/>
        </w:rPr>
      </w:pPr>
    </w:p>
    <w:p w:rsidR="007B6A64" w:rsidRDefault="007B6A64" w:rsidP="007B6A64">
      <w:pPr>
        <w:spacing w:after="0"/>
        <w:rPr>
          <w:sz w:val="24"/>
        </w:rPr>
      </w:pPr>
      <w:r>
        <w:rPr>
          <w:sz w:val="24"/>
        </w:rPr>
        <w:t>“C” Guy. To bring us up to date on the constitution.</w:t>
      </w:r>
    </w:p>
    <w:p w:rsidR="007B6A64" w:rsidRDefault="007B6A64" w:rsidP="007B6A6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Awaiting feedback regarding this. Some issues raised by the group. Consensus was happy with the PPG Handbook, however the constitution needed work.</w:t>
      </w:r>
    </w:p>
    <w:p w:rsidR="007B6A64" w:rsidRDefault="007B6A64" w:rsidP="007B6A64">
      <w:pPr>
        <w:spacing w:after="0"/>
        <w:rPr>
          <w:b/>
          <w:sz w:val="24"/>
        </w:rPr>
      </w:pPr>
      <w:r w:rsidRPr="007B6A64">
        <w:rPr>
          <w:b/>
          <w:sz w:val="24"/>
        </w:rPr>
        <w:t xml:space="preserve">ACTIONS: </w:t>
      </w:r>
      <w:r>
        <w:rPr>
          <w:b/>
          <w:sz w:val="24"/>
        </w:rPr>
        <w:tab/>
      </w:r>
      <w:r w:rsidRPr="007B6A64">
        <w:rPr>
          <w:b/>
          <w:sz w:val="24"/>
        </w:rPr>
        <w:t>Constitution to be on next few meeting agendas to review</w:t>
      </w:r>
      <w:r>
        <w:rPr>
          <w:b/>
          <w:sz w:val="24"/>
        </w:rPr>
        <w:t>.</w:t>
      </w:r>
    </w:p>
    <w:p w:rsidR="007B6A64" w:rsidRDefault="007B6A64" w:rsidP="007B6A64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Mick to forward template constitution to Guy.</w:t>
      </w:r>
    </w:p>
    <w:p w:rsidR="007B6A64" w:rsidRDefault="007B6A64" w:rsidP="007B6A64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Guy to contact Adam Stewart for example constitutions.</w:t>
      </w:r>
    </w:p>
    <w:p w:rsidR="007B6A64" w:rsidRDefault="007B6A64" w:rsidP="007B6A64">
      <w:pPr>
        <w:spacing w:after="0"/>
        <w:rPr>
          <w:b/>
          <w:sz w:val="24"/>
        </w:rPr>
      </w:pPr>
    </w:p>
    <w:p w:rsidR="007B6A64" w:rsidRDefault="007B6A64" w:rsidP="007B6A64">
      <w:pPr>
        <w:spacing w:after="0"/>
        <w:rPr>
          <w:sz w:val="24"/>
        </w:rPr>
      </w:pPr>
      <w:r w:rsidRPr="007B6A64">
        <w:rPr>
          <w:sz w:val="24"/>
        </w:rPr>
        <w:lastRenderedPageBreak/>
        <w:t>It was noted the next</w:t>
      </w:r>
      <w:r>
        <w:rPr>
          <w:sz w:val="24"/>
        </w:rPr>
        <w:t xml:space="preserve"> PPG Network Group meeting was to be on the 25</w:t>
      </w:r>
      <w:r w:rsidRPr="007B6A64">
        <w:rPr>
          <w:sz w:val="24"/>
          <w:vertAlign w:val="superscript"/>
        </w:rPr>
        <w:t>th</w:t>
      </w:r>
      <w:r>
        <w:rPr>
          <w:sz w:val="24"/>
        </w:rPr>
        <w:t xml:space="preserve"> March</w:t>
      </w:r>
      <w:r w:rsidR="001F056C">
        <w:rPr>
          <w:sz w:val="24"/>
        </w:rPr>
        <w:t>, 8pm</w:t>
      </w:r>
      <w:r>
        <w:rPr>
          <w:sz w:val="24"/>
        </w:rPr>
        <w:t xml:space="preserve"> at the Hamara centre </w:t>
      </w:r>
      <w:r w:rsidR="00F63715">
        <w:rPr>
          <w:sz w:val="24"/>
        </w:rPr>
        <w:t>and that there were no training sessions for the next 6 months due to recent over saturation.</w:t>
      </w:r>
    </w:p>
    <w:p w:rsidR="007B6A64" w:rsidRDefault="007B6A64" w:rsidP="007B6A64">
      <w:pPr>
        <w:spacing w:after="0"/>
        <w:rPr>
          <w:sz w:val="24"/>
        </w:rPr>
      </w:pPr>
    </w:p>
    <w:p w:rsidR="007B6A64" w:rsidRDefault="007B6A64" w:rsidP="007B6A64">
      <w:pPr>
        <w:spacing w:after="0"/>
        <w:rPr>
          <w:sz w:val="24"/>
        </w:rPr>
      </w:pPr>
      <w:r>
        <w:rPr>
          <w:sz w:val="24"/>
        </w:rPr>
        <w:t>“D” Members ideas for increasing membership of the PPG.</w:t>
      </w:r>
    </w:p>
    <w:p w:rsidR="007B6A64" w:rsidRDefault="003B22D1" w:rsidP="007B6A6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Advertising of the PPG could be done in:</w:t>
      </w:r>
    </w:p>
    <w:p w:rsidR="003B22D1" w:rsidRDefault="003B22D1" w:rsidP="003B22D1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St Andrew’s – Old Lane</w:t>
      </w:r>
    </w:p>
    <w:p w:rsidR="003B22D1" w:rsidRDefault="003B22D1" w:rsidP="003B22D1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Local Mosque</w:t>
      </w:r>
    </w:p>
    <w:p w:rsidR="003B22D1" w:rsidRDefault="003B22D1" w:rsidP="003B22D1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Humara Centre</w:t>
      </w:r>
    </w:p>
    <w:p w:rsidR="003B22D1" w:rsidRDefault="003B22D1" w:rsidP="003B22D1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PPG message on the bottom of appointment reminders.</w:t>
      </w:r>
    </w:p>
    <w:p w:rsidR="003B22D1" w:rsidRDefault="003B22D1" w:rsidP="003B22D1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Increase the number of places the PPG is advertised to increase number of views.</w:t>
      </w:r>
    </w:p>
    <w:p w:rsidR="003B22D1" w:rsidRDefault="003B22D1" w:rsidP="003B22D1">
      <w:pPr>
        <w:spacing w:after="0"/>
        <w:ind w:left="1440" w:hanging="1440"/>
        <w:rPr>
          <w:b/>
          <w:sz w:val="24"/>
        </w:rPr>
      </w:pPr>
      <w:r w:rsidRPr="003B22D1">
        <w:rPr>
          <w:b/>
          <w:sz w:val="24"/>
        </w:rPr>
        <w:t>ACTIONS:</w:t>
      </w:r>
      <w:r w:rsidRPr="003B22D1">
        <w:rPr>
          <w:b/>
          <w:sz w:val="24"/>
        </w:rPr>
        <w:tab/>
        <w:t>Guy to contact local businesses/agencies and ask to advertise with one of our PPG posters</w:t>
      </w:r>
      <w:r>
        <w:rPr>
          <w:b/>
          <w:sz w:val="24"/>
        </w:rPr>
        <w:t>.</w:t>
      </w:r>
    </w:p>
    <w:p w:rsidR="003B22D1" w:rsidRDefault="003B22D1" w:rsidP="003B22D1">
      <w:pPr>
        <w:spacing w:after="0"/>
        <w:ind w:left="1440" w:hanging="1440"/>
        <w:rPr>
          <w:b/>
          <w:sz w:val="24"/>
        </w:rPr>
      </w:pPr>
      <w:r>
        <w:rPr>
          <w:b/>
          <w:sz w:val="24"/>
        </w:rPr>
        <w:tab/>
        <w:t>Guy to amend appointment reminders/SMS messages from the practice to include info re the PPG.</w:t>
      </w:r>
    </w:p>
    <w:p w:rsidR="003B22D1" w:rsidRDefault="003B22D1" w:rsidP="003B22D1">
      <w:pPr>
        <w:spacing w:after="0"/>
        <w:ind w:left="1440" w:hanging="1440"/>
        <w:rPr>
          <w:b/>
          <w:sz w:val="24"/>
        </w:rPr>
      </w:pPr>
    </w:p>
    <w:p w:rsidR="003B22D1" w:rsidRDefault="003B22D1" w:rsidP="003B22D1">
      <w:pPr>
        <w:spacing w:after="0"/>
        <w:ind w:left="1440" w:hanging="1440"/>
        <w:rPr>
          <w:sz w:val="24"/>
        </w:rPr>
      </w:pPr>
      <w:r w:rsidRPr="003B22D1">
        <w:rPr>
          <w:sz w:val="24"/>
        </w:rPr>
        <w:t>“E” Guy. update on design of SMS and DNA survey.</w:t>
      </w:r>
    </w:p>
    <w:p w:rsidR="003B22D1" w:rsidRDefault="003B22D1" w:rsidP="003B22D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Demonstrated the survey created on the website, requesting a patient’s reason for DNAing and a few select questions related to their reason. Consensus was to not over complicate the survey and trial the one demonstrated.</w:t>
      </w:r>
    </w:p>
    <w:p w:rsidR="00223FDF" w:rsidRPr="00223FDF" w:rsidRDefault="00223FDF" w:rsidP="00507553">
      <w:pPr>
        <w:spacing w:after="0"/>
        <w:ind w:left="1440" w:hanging="1440"/>
        <w:rPr>
          <w:b/>
          <w:sz w:val="24"/>
        </w:rPr>
      </w:pPr>
      <w:r w:rsidRPr="00223FDF">
        <w:rPr>
          <w:b/>
          <w:sz w:val="24"/>
        </w:rPr>
        <w:t>ACTION:</w:t>
      </w:r>
      <w:r w:rsidRPr="00223FDF">
        <w:rPr>
          <w:b/>
          <w:sz w:val="24"/>
        </w:rPr>
        <w:tab/>
        <w:t xml:space="preserve">Guy to </w:t>
      </w:r>
      <w:r w:rsidR="00507553">
        <w:rPr>
          <w:b/>
          <w:sz w:val="24"/>
        </w:rPr>
        <w:t>put forward the survey for agreement at partners meeting, then implement if agreed.</w:t>
      </w:r>
    </w:p>
    <w:p w:rsidR="00223FDF" w:rsidRDefault="00223FDF" w:rsidP="00223FDF">
      <w:pPr>
        <w:spacing w:after="0"/>
        <w:rPr>
          <w:sz w:val="24"/>
        </w:rPr>
      </w:pPr>
    </w:p>
    <w:p w:rsidR="00223FDF" w:rsidRDefault="00223FDF" w:rsidP="00223FDF">
      <w:pPr>
        <w:spacing w:after="0"/>
        <w:rPr>
          <w:sz w:val="24"/>
        </w:rPr>
      </w:pPr>
      <w:r>
        <w:rPr>
          <w:sz w:val="24"/>
        </w:rPr>
        <w:t>It was noted the NAPP certificate was out of date on the PPG board.</w:t>
      </w:r>
    </w:p>
    <w:p w:rsidR="00507553" w:rsidRDefault="00507553" w:rsidP="00223FDF">
      <w:pPr>
        <w:spacing w:after="0"/>
        <w:rPr>
          <w:sz w:val="24"/>
        </w:rPr>
      </w:pPr>
    </w:p>
    <w:p w:rsidR="00507553" w:rsidRPr="00507553" w:rsidRDefault="00507553" w:rsidP="00507553">
      <w:pPr>
        <w:spacing w:after="0"/>
        <w:rPr>
          <w:sz w:val="24"/>
        </w:rPr>
      </w:pPr>
      <w:r w:rsidRPr="00507553">
        <w:rPr>
          <w:sz w:val="24"/>
        </w:rPr>
        <w:t>“F” Guy. Update us on the open space for the PPG members in the reception area.</w:t>
      </w:r>
    </w:p>
    <w:p w:rsidR="00507553" w:rsidRDefault="00AB144D" w:rsidP="00AB144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Informed the group that the use of MSK seperating board was okay to use as notice board.</w:t>
      </w:r>
    </w:p>
    <w:p w:rsidR="00AB144D" w:rsidRPr="00AB144D" w:rsidRDefault="00AB144D" w:rsidP="00AB144D">
      <w:pPr>
        <w:spacing w:after="0"/>
        <w:rPr>
          <w:b/>
          <w:sz w:val="24"/>
        </w:rPr>
      </w:pPr>
      <w:r w:rsidRPr="00AB144D">
        <w:rPr>
          <w:b/>
          <w:sz w:val="24"/>
        </w:rPr>
        <w:t>ACTION:</w:t>
      </w:r>
      <w:r w:rsidRPr="00AB144D">
        <w:rPr>
          <w:b/>
          <w:sz w:val="24"/>
        </w:rPr>
        <w:tab/>
        <w:t>Guy to arrange moving PPG board from wall to board.</w:t>
      </w:r>
    </w:p>
    <w:p w:rsidR="00AB144D" w:rsidRDefault="00AB144D" w:rsidP="00507553">
      <w:pPr>
        <w:spacing w:after="0"/>
        <w:rPr>
          <w:sz w:val="24"/>
        </w:rPr>
      </w:pPr>
    </w:p>
    <w:p w:rsidR="00507553" w:rsidRDefault="00507553" w:rsidP="00507553">
      <w:pPr>
        <w:spacing w:after="0"/>
        <w:rPr>
          <w:sz w:val="24"/>
        </w:rPr>
      </w:pPr>
      <w:r w:rsidRPr="00507553">
        <w:rPr>
          <w:sz w:val="24"/>
        </w:rPr>
        <w:t>“G” Due to the negative response from the Practice with regards to t</w:t>
      </w:r>
      <w:r>
        <w:rPr>
          <w:sz w:val="24"/>
        </w:rPr>
        <w:t xml:space="preserve">rying to reduce </w:t>
      </w:r>
      <w:r w:rsidRPr="00507553">
        <w:rPr>
          <w:sz w:val="24"/>
        </w:rPr>
        <w:t xml:space="preserve">the number of patients who consistently </w:t>
      </w:r>
      <w:r>
        <w:rPr>
          <w:sz w:val="24"/>
        </w:rPr>
        <w:t xml:space="preserve">miss appointments, what type of </w:t>
      </w:r>
      <w:r w:rsidRPr="00507553">
        <w:rPr>
          <w:sz w:val="24"/>
        </w:rPr>
        <w:t>action would the practice propose?</w:t>
      </w:r>
    </w:p>
    <w:p w:rsidR="00507553" w:rsidRDefault="00AB144D" w:rsidP="00AB144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Summarised the DNA approaches already taken:</w:t>
      </w:r>
    </w:p>
    <w:p w:rsidR="00AB144D" w:rsidRDefault="00AB144D" w:rsidP="00AB144D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3 strikes and out, few patients could be removed due to ‘duty of care’, no difference seen in number of DNAs after sending letters.</w:t>
      </w:r>
    </w:p>
    <w:p w:rsidR="00AB144D" w:rsidRDefault="00AB144D" w:rsidP="00AB144D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Textual reminders when DNAs occur.</w:t>
      </w:r>
    </w:p>
    <w:p w:rsidR="00AB144D" w:rsidRPr="00AB144D" w:rsidRDefault="00AB144D" w:rsidP="00AB144D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Targeting the more frequent offenders and implementing prevention tactics, such as not allowing them to bookpre-bookable appointments with GPs.</w:t>
      </w:r>
    </w:p>
    <w:p w:rsidR="00AB144D" w:rsidRDefault="00AB144D" w:rsidP="00507553">
      <w:pPr>
        <w:spacing w:after="0"/>
        <w:rPr>
          <w:sz w:val="24"/>
        </w:rPr>
      </w:pPr>
    </w:p>
    <w:p w:rsidR="00AB144D" w:rsidRDefault="00AB144D" w:rsidP="00507553">
      <w:pPr>
        <w:spacing w:after="0"/>
        <w:rPr>
          <w:sz w:val="24"/>
        </w:rPr>
      </w:pPr>
      <w:r>
        <w:rPr>
          <w:sz w:val="24"/>
        </w:rPr>
        <w:t xml:space="preserve">“H” </w:t>
      </w:r>
      <w:r w:rsidR="00507553">
        <w:rPr>
          <w:sz w:val="24"/>
        </w:rPr>
        <w:t>AOB</w:t>
      </w:r>
      <w:r>
        <w:rPr>
          <w:sz w:val="24"/>
        </w:rPr>
        <w:t xml:space="preserve"> </w:t>
      </w:r>
    </w:p>
    <w:p w:rsidR="00AB144D" w:rsidRDefault="00AB144D" w:rsidP="00AB144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lastRenderedPageBreak/>
        <w:t>It was raised that the PPG needs to involve 2 way communication between patients and practice.</w:t>
      </w:r>
    </w:p>
    <w:p w:rsidR="00AB144D" w:rsidRDefault="00AB144D" w:rsidP="00AB144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Mick Kalsey was elected, and agreed by all present, to chair the PPG on a temporary basis.</w:t>
      </w:r>
    </w:p>
    <w:p w:rsidR="00AB144D" w:rsidRDefault="00AB144D" w:rsidP="00AB144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The next meeting was agreed to be the 19</w:t>
      </w:r>
      <w:r w:rsidRPr="00AB144D">
        <w:rPr>
          <w:sz w:val="24"/>
          <w:vertAlign w:val="superscript"/>
        </w:rPr>
        <w:t>th</w:t>
      </w:r>
      <w:r>
        <w:rPr>
          <w:sz w:val="24"/>
        </w:rPr>
        <w:t xml:space="preserve"> June at 12:30pm</w:t>
      </w:r>
    </w:p>
    <w:p w:rsidR="00AB144D" w:rsidRDefault="00AB144D" w:rsidP="00AB144D">
      <w:pPr>
        <w:spacing w:after="0"/>
        <w:rPr>
          <w:sz w:val="24"/>
        </w:rPr>
      </w:pPr>
    </w:p>
    <w:p w:rsidR="00AB144D" w:rsidRPr="00AB144D" w:rsidRDefault="00AB144D" w:rsidP="00AB144D">
      <w:pPr>
        <w:spacing w:after="0"/>
        <w:rPr>
          <w:sz w:val="24"/>
        </w:rPr>
      </w:pPr>
      <w:r>
        <w:rPr>
          <w:sz w:val="24"/>
        </w:rPr>
        <w:t>-END-</w:t>
      </w:r>
    </w:p>
    <w:sectPr w:rsidR="00AB144D" w:rsidRPr="00AB1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64" w:rsidRDefault="007B6A64" w:rsidP="007B6A64">
      <w:pPr>
        <w:spacing w:after="0" w:line="240" w:lineRule="auto"/>
      </w:pPr>
      <w:r>
        <w:separator/>
      </w:r>
    </w:p>
  </w:endnote>
  <w:endnote w:type="continuationSeparator" w:id="0">
    <w:p w:rsidR="007B6A64" w:rsidRDefault="007B6A64" w:rsidP="007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4D" w:rsidRDefault="00AB1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4252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6A64" w:rsidRPr="007B6A64" w:rsidRDefault="007B6A6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B6A64">
          <w:fldChar w:fldCharType="begin"/>
        </w:r>
        <w:r w:rsidRPr="007B6A64">
          <w:instrText xml:space="preserve"> PAGE   \* MERGEFORMAT </w:instrText>
        </w:r>
        <w:r w:rsidRPr="007B6A64">
          <w:fldChar w:fldCharType="separate"/>
        </w:r>
        <w:r w:rsidR="000E7671">
          <w:rPr>
            <w:noProof/>
          </w:rPr>
          <w:t>1</w:t>
        </w:r>
        <w:r w:rsidRPr="007B6A64">
          <w:rPr>
            <w:noProof/>
          </w:rPr>
          <w:fldChar w:fldCharType="end"/>
        </w:r>
        <w:r w:rsidRPr="007B6A64">
          <w:t xml:space="preserve"> | </w:t>
        </w:r>
        <w:r w:rsidRPr="007B6A64">
          <w:rPr>
            <w:color w:val="808080" w:themeColor="background1" w:themeShade="80"/>
            <w:spacing w:val="60"/>
          </w:rPr>
          <w:t>Page</w:t>
        </w:r>
      </w:p>
    </w:sdtContent>
  </w:sdt>
  <w:p w:rsidR="007B6A64" w:rsidRDefault="007B6A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4D" w:rsidRDefault="00AB1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64" w:rsidRDefault="007B6A64" w:rsidP="007B6A64">
      <w:pPr>
        <w:spacing w:after="0" w:line="240" w:lineRule="auto"/>
      </w:pPr>
      <w:r>
        <w:separator/>
      </w:r>
    </w:p>
  </w:footnote>
  <w:footnote w:type="continuationSeparator" w:id="0">
    <w:p w:rsidR="007B6A64" w:rsidRDefault="007B6A64" w:rsidP="007B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4D" w:rsidRDefault="00AB1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4D" w:rsidRDefault="00AB14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4D" w:rsidRDefault="00AB1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F66"/>
    <w:multiLevelType w:val="hybridMultilevel"/>
    <w:tmpl w:val="BA02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2C"/>
    <w:multiLevelType w:val="hybridMultilevel"/>
    <w:tmpl w:val="AA7E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1"/>
    <w:rsid w:val="000E7671"/>
    <w:rsid w:val="001F056C"/>
    <w:rsid w:val="00223FDF"/>
    <w:rsid w:val="003B22D1"/>
    <w:rsid w:val="003B2B13"/>
    <w:rsid w:val="00507553"/>
    <w:rsid w:val="007B6A64"/>
    <w:rsid w:val="00855701"/>
    <w:rsid w:val="008E46F6"/>
    <w:rsid w:val="00AB144D"/>
    <w:rsid w:val="00F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64"/>
  </w:style>
  <w:style w:type="paragraph" w:styleId="Footer">
    <w:name w:val="footer"/>
    <w:basedOn w:val="Normal"/>
    <w:link w:val="FooterChar"/>
    <w:uiPriority w:val="99"/>
    <w:unhideWhenUsed/>
    <w:rsid w:val="007B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64"/>
  </w:style>
  <w:style w:type="paragraph" w:styleId="BalloonText">
    <w:name w:val="Balloon Text"/>
    <w:basedOn w:val="Normal"/>
    <w:link w:val="BalloonTextChar"/>
    <w:uiPriority w:val="99"/>
    <w:semiHidden/>
    <w:unhideWhenUsed/>
    <w:rsid w:val="008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64"/>
  </w:style>
  <w:style w:type="paragraph" w:styleId="Footer">
    <w:name w:val="footer"/>
    <w:basedOn w:val="Normal"/>
    <w:link w:val="FooterChar"/>
    <w:uiPriority w:val="99"/>
    <w:unhideWhenUsed/>
    <w:rsid w:val="007B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64"/>
  </w:style>
  <w:style w:type="paragraph" w:styleId="BalloonText">
    <w:name w:val="Balloon Text"/>
    <w:basedOn w:val="Normal"/>
    <w:link w:val="BalloonTextChar"/>
    <w:uiPriority w:val="99"/>
    <w:semiHidden/>
    <w:unhideWhenUsed/>
    <w:rsid w:val="008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F5A2-A1ED-4740-8FAC-04E97D04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2019-06-19T15:24:00Z</cp:lastPrinted>
  <dcterms:created xsi:type="dcterms:W3CDTF">2019-03-14T08:26:00Z</dcterms:created>
  <dcterms:modified xsi:type="dcterms:W3CDTF">2019-06-19T15:24:00Z</dcterms:modified>
</cp:coreProperties>
</file>