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B0" w:rsidRPr="00FD19BA" w:rsidRDefault="00FD19BA" w:rsidP="00F7696D">
      <w:pPr>
        <w:spacing w:after="0" w:line="240" w:lineRule="auto"/>
        <w:jc w:val="center"/>
        <w:rPr>
          <w:b/>
          <w:sz w:val="24"/>
        </w:rPr>
      </w:pPr>
      <w:bookmarkStart w:id="0" w:name="_GoBack"/>
      <w:bookmarkEnd w:id="0"/>
      <w:r w:rsidRPr="00FD19BA">
        <w:rPr>
          <w:b/>
          <w:sz w:val="24"/>
        </w:rPr>
        <w:t>Leeds City Medical Practice and Parkside Surgery</w:t>
      </w:r>
    </w:p>
    <w:p w:rsidR="0076132C" w:rsidRPr="00014D4D" w:rsidRDefault="0076132C" w:rsidP="00F7696D">
      <w:pPr>
        <w:spacing w:after="0" w:line="240" w:lineRule="auto"/>
        <w:jc w:val="center"/>
        <w:rPr>
          <w:b/>
          <w:sz w:val="24"/>
        </w:rPr>
      </w:pPr>
      <w:r>
        <w:rPr>
          <w:b/>
          <w:sz w:val="24"/>
        </w:rPr>
        <w:t>Notes</w:t>
      </w:r>
      <w:r w:rsidR="00CA31E0">
        <w:rPr>
          <w:b/>
          <w:sz w:val="24"/>
        </w:rPr>
        <w:t xml:space="preserve"> from </w:t>
      </w:r>
      <w:r w:rsidR="003459C0">
        <w:rPr>
          <w:b/>
          <w:sz w:val="24"/>
        </w:rPr>
        <w:t>Patient Participation Group meeting</w:t>
      </w:r>
      <w:r>
        <w:rPr>
          <w:b/>
          <w:sz w:val="24"/>
        </w:rPr>
        <w:t xml:space="preserve"> held </w:t>
      </w:r>
      <w:r w:rsidR="00074662">
        <w:rPr>
          <w:b/>
          <w:sz w:val="24"/>
        </w:rPr>
        <w:t xml:space="preserve">Thursday </w:t>
      </w:r>
      <w:r w:rsidR="00E717FB">
        <w:rPr>
          <w:b/>
          <w:sz w:val="24"/>
        </w:rPr>
        <w:t>7</w:t>
      </w:r>
      <w:r w:rsidR="00E717FB" w:rsidRPr="00E717FB">
        <w:rPr>
          <w:b/>
          <w:sz w:val="24"/>
          <w:vertAlign w:val="superscript"/>
        </w:rPr>
        <w:t>th</w:t>
      </w:r>
      <w:r w:rsidR="00E717FB">
        <w:rPr>
          <w:b/>
          <w:sz w:val="24"/>
        </w:rPr>
        <w:t xml:space="preserve"> </w:t>
      </w:r>
      <w:r w:rsidR="00074662">
        <w:rPr>
          <w:b/>
          <w:sz w:val="24"/>
        </w:rPr>
        <w:t>December</w:t>
      </w:r>
      <w:r w:rsidR="000D2CBC">
        <w:rPr>
          <w:b/>
          <w:sz w:val="24"/>
        </w:rPr>
        <w:t xml:space="preserve"> 2017</w:t>
      </w:r>
    </w:p>
    <w:p w:rsidR="00691825" w:rsidRDefault="00691825" w:rsidP="00F7696D">
      <w:pPr>
        <w:spacing w:after="0" w:line="240" w:lineRule="auto"/>
        <w:rPr>
          <w:b/>
        </w:rPr>
      </w:pPr>
    </w:p>
    <w:p w:rsidR="00014D4D" w:rsidRDefault="00C270FF" w:rsidP="00F7696D">
      <w:pPr>
        <w:spacing w:after="0" w:line="240" w:lineRule="auto"/>
      </w:pPr>
      <w:r w:rsidRPr="00C270FF">
        <w:rPr>
          <w:b/>
        </w:rPr>
        <w:t>Present</w:t>
      </w:r>
      <w:r w:rsidRPr="00C270FF">
        <w:t>:</w:t>
      </w:r>
    </w:p>
    <w:p w:rsidR="00480BBA" w:rsidRDefault="003459C0" w:rsidP="00F7696D">
      <w:pPr>
        <w:tabs>
          <w:tab w:val="left" w:pos="1843"/>
        </w:tabs>
        <w:spacing w:after="0" w:line="240" w:lineRule="auto"/>
        <w:ind w:left="720"/>
      </w:pPr>
      <w:r>
        <w:t>Patients</w:t>
      </w:r>
      <w:r w:rsidR="00C270FF">
        <w:t>:</w:t>
      </w:r>
      <w:r w:rsidR="00C270FF">
        <w:tab/>
      </w:r>
      <w:r w:rsidR="00E717FB">
        <w:t>Mr Brian Beadle</w:t>
      </w:r>
      <w:r w:rsidR="00480BBA">
        <w:t xml:space="preserve"> </w:t>
      </w:r>
    </w:p>
    <w:p w:rsidR="00B02DC9" w:rsidRDefault="00B02DC9" w:rsidP="00F7696D">
      <w:pPr>
        <w:tabs>
          <w:tab w:val="left" w:pos="1843"/>
        </w:tabs>
        <w:spacing w:after="0" w:line="240" w:lineRule="auto"/>
        <w:ind w:left="720"/>
      </w:pPr>
      <w:r>
        <w:tab/>
      </w:r>
      <w:r w:rsidR="004A6933">
        <w:t>Mr Eric Marshall</w:t>
      </w:r>
    </w:p>
    <w:p w:rsidR="00E717FB" w:rsidRDefault="00E717FB" w:rsidP="00F7696D">
      <w:pPr>
        <w:tabs>
          <w:tab w:val="left" w:pos="1843"/>
        </w:tabs>
        <w:spacing w:after="0" w:line="240" w:lineRule="auto"/>
        <w:ind w:left="720"/>
      </w:pPr>
      <w:r>
        <w:tab/>
        <w:t>Mr Thomas Kipling</w:t>
      </w:r>
    </w:p>
    <w:p w:rsidR="003459C0" w:rsidRDefault="003459C0" w:rsidP="00F7696D">
      <w:pPr>
        <w:tabs>
          <w:tab w:val="left" w:pos="1843"/>
        </w:tabs>
        <w:spacing w:after="0" w:line="240" w:lineRule="auto"/>
        <w:ind w:left="720"/>
      </w:pPr>
      <w:r>
        <w:t>Practice:</w:t>
      </w:r>
      <w:r w:rsidR="00C270FF">
        <w:t xml:space="preserve"> </w:t>
      </w:r>
      <w:r w:rsidR="00014D4D">
        <w:tab/>
      </w:r>
      <w:r>
        <w:t xml:space="preserve">Dr </w:t>
      </w:r>
      <w:r w:rsidR="00B02DC9">
        <w:t xml:space="preserve">Sophie </w:t>
      </w:r>
      <w:proofErr w:type="spellStart"/>
      <w:r w:rsidR="00B02DC9">
        <w:t>Sira</w:t>
      </w:r>
      <w:proofErr w:type="spellEnd"/>
      <w:r>
        <w:t xml:space="preserve"> – GP Partner</w:t>
      </w:r>
    </w:p>
    <w:p w:rsidR="00C270FF" w:rsidRDefault="00074662" w:rsidP="00F7696D">
      <w:pPr>
        <w:tabs>
          <w:tab w:val="left" w:pos="1843"/>
        </w:tabs>
        <w:spacing w:after="0" w:line="240" w:lineRule="auto"/>
        <w:ind w:left="720"/>
      </w:pPr>
      <w:r>
        <w:tab/>
        <w:t xml:space="preserve">Guy </w:t>
      </w:r>
      <w:proofErr w:type="spellStart"/>
      <w:r>
        <w:t>Ferrett</w:t>
      </w:r>
      <w:proofErr w:type="spellEnd"/>
      <w:r>
        <w:t xml:space="preserve"> </w:t>
      </w:r>
      <w:r w:rsidR="003459C0">
        <w:t xml:space="preserve">– </w:t>
      </w:r>
      <w:r>
        <w:t xml:space="preserve">Assistant </w:t>
      </w:r>
      <w:r w:rsidR="003459C0">
        <w:t>Practice Manager</w:t>
      </w:r>
    </w:p>
    <w:p w:rsidR="00856A68" w:rsidRDefault="00856A68" w:rsidP="00F7696D">
      <w:pPr>
        <w:tabs>
          <w:tab w:val="left" w:pos="1843"/>
        </w:tabs>
        <w:spacing w:after="0" w:line="240" w:lineRule="auto"/>
        <w:ind w:left="720"/>
      </w:pPr>
    </w:p>
    <w:p w:rsidR="000B1466" w:rsidRDefault="00856A68" w:rsidP="00F7696D">
      <w:pPr>
        <w:tabs>
          <w:tab w:val="left" w:pos="1843"/>
        </w:tabs>
        <w:spacing w:after="0" w:line="240" w:lineRule="auto"/>
        <w:ind w:left="720"/>
      </w:pPr>
      <w:r>
        <w:t>Apologies:</w:t>
      </w:r>
      <w:r>
        <w:tab/>
      </w:r>
      <w:r w:rsidR="00E717FB">
        <w:t>Ms Sue Hewitt</w:t>
      </w:r>
    </w:p>
    <w:p w:rsidR="007636A7" w:rsidRDefault="007636A7" w:rsidP="00F7696D">
      <w:pPr>
        <w:tabs>
          <w:tab w:val="left" w:pos="1843"/>
        </w:tabs>
        <w:spacing w:after="0" w:line="240" w:lineRule="auto"/>
        <w:ind w:left="720"/>
      </w:pPr>
      <w:r>
        <w:tab/>
        <w:t>Kelly-Jean Beadle</w:t>
      </w:r>
    </w:p>
    <w:p w:rsidR="00253348" w:rsidRDefault="00253348" w:rsidP="00F7696D">
      <w:pPr>
        <w:tabs>
          <w:tab w:val="left" w:pos="1843"/>
        </w:tabs>
        <w:spacing w:after="0" w:line="240" w:lineRule="auto"/>
        <w:ind w:left="720"/>
      </w:pPr>
      <w:r>
        <w:tab/>
        <w:t xml:space="preserve">Mr Terrence </w:t>
      </w:r>
      <w:proofErr w:type="spellStart"/>
      <w:r>
        <w:t>Sismey</w:t>
      </w:r>
      <w:proofErr w:type="spellEnd"/>
    </w:p>
    <w:p w:rsidR="0008297C" w:rsidRDefault="000B1466" w:rsidP="00F7696D">
      <w:pPr>
        <w:tabs>
          <w:tab w:val="left" w:pos="1843"/>
        </w:tabs>
        <w:spacing w:after="0" w:line="240" w:lineRule="auto"/>
        <w:ind w:left="720"/>
      </w:pPr>
      <w:r>
        <w:tab/>
      </w:r>
    </w:p>
    <w:p w:rsidR="00C270FF" w:rsidRDefault="00014D4D" w:rsidP="00F7696D">
      <w:pPr>
        <w:tabs>
          <w:tab w:val="left" w:pos="1843"/>
        </w:tabs>
        <w:spacing w:after="0" w:line="240" w:lineRule="auto"/>
      </w:pPr>
      <w:r>
        <w:tab/>
      </w:r>
    </w:p>
    <w:p w:rsidR="00E717FB" w:rsidRPr="002E596B" w:rsidRDefault="00E717FB" w:rsidP="002E596B">
      <w:pPr>
        <w:pStyle w:val="ListParagraph"/>
        <w:numPr>
          <w:ilvl w:val="0"/>
          <w:numId w:val="46"/>
        </w:numPr>
        <w:spacing w:after="0" w:line="240" w:lineRule="auto"/>
        <w:rPr>
          <w:u w:val="single"/>
        </w:rPr>
      </w:pPr>
      <w:r w:rsidRPr="002E596B">
        <w:rPr>
          <w:u w:val="single"/>
        </w:rPr>
        <w:t>Welcome and Introductions</w:t>
      </w:r>
    </w:p>
    <w:p w:rsidR="00E717FB" w:rsidRPr="002E596B" w:rsidRDefault="007636A7" w:rsidP="002E596B">
      <w:pPr>
        <w:spacing w:after="0" w:line="240" w:lineRule="auto"/>
        <w:ind w:left="360" w:firstLine="360"/>
        <w:rPr>
          <w:color w:val="1F497D"/>
        </w:rPr>
      </w:pPr>
      <w:r>
        <w:t xml:space="preserve">Guy </w:t>
      </w:r>
      <w:proofErr w:type="spellStart"/>
      <w:r>
        <w:t>Ferrett</w:t>
      </w:r>
      <w:proofErr w:type="spellEnd"/>
      <w:r w:rsidR="00E717FB" w:rsidRPr="002E596B">
        <w:t xml:space="preserve"> welc</w:t>
      </w:r>
      <w:r>
        <w:t xml:space="preserve">omed members to the PPG meeting and </w:t>
      </w:r>
      <w:r w:rsidR="00E717FB" w:rsidRPr="002E596B">
        <w:t>noted apologies received.</w:t>
      </w:r>
      <w:r w:rsidR="00E717FB" w:rsidRPr="002E596B">
        <w:rPr>
          <w:color w:val="1F497D"/>
        </w:rPr>
        <w:t xml:space="preserve"> </w:t>
      </w:r>
    </w:p>
    <w:p w:rsidR="00E717FB" w:rsidRPr="002E596B" w:rsidRDefault="00E717FB" w:rsidP="00E717FB">
      <w:pPr>
        <w:spacing w:after="0" w:line="240" w:lineRule="auto"/>
        <w:ind w:left="360"/>
      </w:pPr>
    </w:p>
    <w:p w:rsidR="00E717FB" w:rsidRPr="002E596B" w:rsidRDefault="00E717FB" w:rsidP="002E596B">
      <w:pPr>
        <w:pStyle w:val="ListParagraph"/>
        <w:numPr>
          <w:ilvl w:val="0"/>
          <w:numId w:val="46"/>
        </w:numPr>
        <w:spacing w:after="0" w:line="240" w:lineRule="auto"/>
        <w:rPr>
          <w:u w:val="single"/>
        </w:rPr>
      </w:pPr>
      <w:r w:rsidRPr="002E596B">
        <w:rPr>
          <w:u w:val="single"/>
        </w:rPr>
        <w:t>Notes and Action</w:t>
      </w:r>
      <w:r w:rsidRPr="002E596B">
        <w:rPr>
          <w:color w:val="1F497D"/>
          <w:u w:val="single"/>
        </w:rPr>
        <w:t>s</w:t>
      </w:r>
      <w:r w:rsidRPr="002E596B">
        <w:rPr>
          <w:u w:val="single"/>
        </w:rPr>
        <w:t xml:space="preserve"> from Previous Meeting held </w:t>
      </w:r>
      <w:r w:rsidR="007636A7">
        <w:rPr>
          <w:u w:val="single"/>
        </w:rPr>
        <w:t>7</w:t>
      </w:r>
      <w:r w:rsidR="007636A7" w:rsidRPr="007636A7">
        <w:rPr>
          <w:u w:val="single"/>
          <w:vertAlign w:val="superscript"/>
        </w:rPr>
        <w:t>th</w:t>
      </w:r>
      <w:r w:rsidR="007636A7">
        <w:rPr>
          <w:u w:val="single"/>
        </w:rPr>
        <w:t xml:space="preserve"> September</w:t>
      </w:r>
      <w:r w:rsidRPr="002E596B">
        <w:rPr>
          <w:u w:val="single"/>
        </w:rPr>
        <w:t xml:space="preserve"> 2017</w:t>
      </w:r>
    </w:p>
    <w:p w:rsidR="00E717FB" w:rsidRDefault="00E717FB" w:rsidP="000D589C">
      <w:pPr>
        <w:spacing w:after="0" w:line="240" w:lineRule="auto"/>
        <w:ind w:left="720"/>
      </w:pPr>
      <w:r w:rsidRPr="002E596B">
        <w:t>The PPG group reviewed actions from the last meeting</w:t>
      </w:r>
      <w:r w:rsidR="000D589C">
        <w:t xml:space="preserve">. Guy </w:t>
      </w:r>
      <w:proofErr w:type="spellStart"/>
      <w:r w:rsidR="000D589C">
        <w:t>Ferrett</w:t>
      </w:r>
      <w:proofErr w:type="spellEnd"/>
      <w:r w:rsidR="000D589C">
        <w:t xml:space="preserve"> confirmed that the minutes from the February meeting had not been sent out to members originally but had now been sent with all 2017 meeting minutes, the upcoming meeting dates and December’s meeting agenda.</w:t>
      </w:r>
      <w:r w:rsidR="00622E94">
        <w:t xml:space="preserve"> PPG members informed about upcoming property management meeting, where foliage and parking will be discussed. A PPG member suggested relocating the bushes causing the problem by the main entrance, to the space at the rear of the car park.</w:t>
      </w:r>
      <w:r w:rsidR="00A42785">
        <w:t xml:space="preserve"> It was also mentioned that the poor drainage by the front gate causes large amounts of water to pool, which could be a potential hazard during icy weather.</w:t>
      </w:r>
    </w:p>
    <w:p w:rsidR="00E717FB" w:rsidRDefault="00E717FB" w:rsidP="00E717FB">
      <w:pPr>
        <w:spacing w:after="0" w:line="240" w:lineRule="auto"/>
      </w:pPr>
      <w:r>
        <w:t> </w:t>
      </w:r>
    </w:p>
    <w:p w:rsidR="00E717FB" w:rsidRDefault="00E717FB" w:rsidP="00BC628D">
      <w:pPr>
        <w:spacing w:after="0" w:line="240" w:lineRule="auto"/>
        <w:ind w:left="720" w:hanging="720"/>
        <w:rPr>
          <w:b/>
          <w:bCs/>
        </w:rPr>
      </w:pPr>
      <w:r>
        <w:rPr>
          <w:b/>
          <w:bCs/>
        </w:rPr>
        <w:t>ACTION</w:t>
      </w:r>
      <w:r w:rsidR="00622E94">
        <w:rPr>
          <w:b/>
          <w:bCs/>
        </w:rPr>
        <w:tab/>
        <w:t xml:space="preserve"> - Guy </w:t>
      </w:r>
      <w:proofErr w:type="spellStart"/>
      <w:r w:rsidR="00622E94">
        <w:rPr>
          <w:b/>
          <w:bCs/>
        </w:rPr>
        <w:t>Ferrett</w:t>
      </w:r>
      <w:proofErr w:type="spellEnd"/>
      <w:r w:rsidR="00622E94">
        <w:rPr>
          <w:b/>
          <w:bCs/>
        </w:rPr>
        <w:t xml:space="preserve"> to raise the option of moving the bushes</w:t>
      </w:r>
      <w:r w:rsidR="00A42785">
        <w:rPr>
          <w:b/>
          <w:bCs/>
        </w:rPr>
        <w:t xml:space="preserve"> and drainage issues</w:t>
      </w:r>
      <w:r w:rsidR="00622E94">
        <w:rPr>
          <w:b/>
          <w:bCs/>
        </w:rPr>
        <w:t xml:space="preserve"> at the Property Management meeting.</w:t>
      </w:r>
    </w:p>
    <w:p w:rsidR="00622E94" w:rsidRDefault="00622E94" w:rsidP="00E717FB">
      <w:pPr>
        <w:spacing w:after="0" w:line="240" w:lineRule="auto"/>
      </w:pPr>
    </w:p>
    <w:p w:rsidR="00E717FB" w:rsidRDefault="00A42785" w:rsidP="002E596B">
      <w:pPr>
        <w:spacing w:after="0" w:line="240" w:lineRule="auto"/>
        <w:ind w:left="720"/>
      </w:pPr>
      <w:r>
        <w:t xml:space="preserve">Guy </w:t>
      </w:r>
      <w:proofErr w:type="spellStart"/>
      <w:r>
        <w:t>Ferrett</w:t>
      </w:r>
      <w:proofErr w:type="spellEnd"/>
      <w:r>
        <w:t xml:space="preserve"> confirmed the call screen display time had been extended, however in the last week the PC had needed to be changed and the settings are local to each machine, so these will need to be reset.</w:t>
      </w:r>
    </w:p>
    <w:p w:rsidR="00E717FB" w:rsidRDefault="00E717FB" w:rsidP="00E717FB">
      <w:pPr>
        <w:spacing w:after="0" w:line="240" w:lineRule="auto"/>
      </w:pPr>
      <w:r>
        <w:t> </w:t>
      </w:r>
    </w:p>
    <w:p w:rsidR="00E717FB" w:rsidRDefault="00E717FB" w:rsidP="00E717FB">
      <w:pPr>
        <w:spacing w:after="0" w:line="240" w:lineRule="auto"/>
        <w:rPr>
          <w:b/>
          <w:bCs/>
        </w:rPr>
      </w:pPr>
      <w:r>
        <w:rPr>
          <w:b/>
          <w:bCs/>
        </w:rPr>
        <w:t>ACTION</w:t>
      </w:r>
      <w:r w:rsidR="00A42785">
        <w:rPr>
          <w:b/>
          <w:bCs/>
        </w:rPr>
        <w:t xml:space="preserve"> – Guy </w:t>
      </w:r>
      <w:proofErr w:type="spellStart"/>
      <w:r w:rsidR="00A42785">
        <w:rPr>
          <w:b/>
          <w:bCs/>
        </w:rPr>
        <w:t>Ferrett</w:t>
      </w:r>
      <w:proofErr w:type="spellEnd"/>
      <w:r w:rsidR="00A42785">
        <w:rPr>
          <w:b/>
          <w:bCs/>
        </w:rPr>
        <w:t xml:space="preserve"> to adjust length of time patient name displayed.</w:t>
      </w:r>
    </w:p>
    <w:p w:rsidR="00A42785" w:rsidRDefault="00A42785" w:rsidP="00E717FB">
      <w:pPr>
        <w:spacing w:after="0" w:line="240" w:lineRule="auto"/>
      </w:pPr>
    </w:p>
    <w:p w:rsidR="00E53517" w:rsidRDefault="00E53517" w:rsidP="00DF1C66">
      <w:pPr>
        <w:spacing w:after="0" w:line="240" w:lineRule="auto"/>
        <w:ind w:left="720"/>
      </w:pPr>
      <w:r w:rsidRPr="00E53517">
        <w:t xml:space="preserve">It was confirmed that </w:t>
      </w:r>
      <w:r>
        <w:t xml:space="preserve">attendance records had been kept for the last few meetings and that as per the updated terms of reference members would start to be removed if they repeatedly did not attend meetings without giving apologies. </w:t>
      </w:r>
      <w:r w:rsidR="000A26C0">
        <w:t xml:space="preserve">Guy </w:t>
      </w:r>
      <w:proofErr w:type="spellStart"/>
      <w:r w:rsidR="000A26C0">
        <w:t>Ferrett</w:t>
      </w:r>
      <w:proofErr w:type="spellEnd"/>
      <w:r w:rsidR="000A26C0">
        <w:t xml:space="preserve"> shared the discovery that the surgery website cannot host a forum to share ideas, however that ideas can be directly sent to the surgery email address and distributed from there.</w:t>
      </w:r>
      <w:r w:rsidR="00DF1C66">
        <w:t xml:space="preserve"> Guy </w:t>
      </w:r>
      <w:proofErr w:type="spellStart"/>
      <w:r w:rsidR="00DF1C66">
        <w:t>Ferrett</w:t>
      </w:r>
      <w:proofErr w:type="spellEnd"/>
      <w:r w:rsidR="00DF1C66">
        <w:t xml:space="preserve"> confirmed</w:t>
      </w:r>
      <w:r w:rsidR="008B19D8">
        <w:t>:</w:t>
      </w:r>
      <w:r w:rsidR="00DF1C66">
        <w:t xml:space="preserve"> that the gender of all clinicians is displayed on both the surgery website and the SystmOne website – in </w:t>
      </w:r>
      <w:r w:rsidR="008B19D8">
        <w:t xml:space="preserve">the appointment booking section; it is not possible to customise messages on </w:t>
      </w:r>
      <w:proofErr w:type="spellStart"/>
      <w:r w:rsidR="008B19D8">
        <w:t>Systm</w:t>
      </w:r>
      <w:proofErr w:type="spellEnd"/>
      <w:r w:rsidR="008B19D8">
        <w:t>-Online for each patient, only general messages everyone can see.</w:t>
      </w:r>
    </w:p>
    <w:p w:rsidR="008B19D8" w:rsidRDefault="008B19D8" w:rsidP="00DF1C66">
      <w:pPr>
        <w:spacing w:after="0" w:line="240" w:lineRule="auto"/>
        <w:ind w:left="720"/>
      </w:pPr>
    </w:p>
    <w:p w:rsidR="008B19D8" w:rsidRPr="008B19D8" w:rsidRDefault="008B19D8" w:rsidP="008B19D8">
      <w:pPr>
        <w:pStyle w:val="ListParagraph"/>
        <w:numPr>
          <w:ilvl w:val="0"/>
          <w:numId w:val="46"/>
        </w:numPr>
        <w:spacing w:after="0" w:line="240" w:lineRule="auto"/>
        <w:rPr>
          <w:u w:val="single"/>
        </w:rPr>
      </w:pPr>
      <w:r>
        <w:rPr>
          <w:u w:val="single"/>
        </w:rPr>
        <w:t>Did Not Attend Policy I</w:t>
      </w:r>
      <w:r w:rsidRPr="008B19D8">
        <w:rPr>
          <w:u w:val="single"/>
        </w:rPr>
        <w:t>deas</w:t>
      </w:r>
    </w:p>
    <w:p w:rsidR="008B19D8" w:rsidRPr="00E53517" w:rsidRDefault="008B19D8" w:rsidP="008B19D8">
      <w:pPr>
        <w:pStyle w:val="ListParagraph"/>
        <w:spacing w:after="0" w:line="240" w:lineRule="auto"/>
      </w:pPr>
      <w:r>
        <w:t xml:space="preserve">It was discussed that the practice needed to be firmer with its DNA policy. Several members agreed that ideally a three strike policy should be used, </w:t>
      </w:r>
      <w:proofErr w:type="spellStart"/>
      <w:r>
        <w:t>eg</w:t>
      </w:r>
      <w:proofErr w:type="spellEnd"/>
      <w:r>
        <w:t xml:space="preserve"> each time a patient DNAs they are informed by letter, if they accumulate three letters/DNAs with the same 12 month period they are removed from the practice. One PPG member suggested making the wording relevant to the patients, trying to make them understand that by missing their appointment someone else is not able to get an appointment for a longer period of time</w:t>
      </w:r>
      <w:r w:rsidR="00BC628D">
        <w:t xml:space="preserve"> – and that someone could be </w:t>
      </w:r>
      <w:r w:rsidR="00BC628D">
        <w:lastRenderedPageBreak/>
        <w:t>them. Another member suggested contacting Chris Bridle from the CCG who may be able to provide/acquire eye catching posters regarding DNA.</w:t>
      </w:r>
    </w:p>
    <w:p w:rsidR="00E717FB" w:rsidRPr="00E53517" w:rsidRDefault="00E717FB" w:rsidP="00E717FB">
      <w:pPr>
        <w:spacing w:after="0" w:line="240" w:lineRule="auto"/>
      </w:pPr>
    </w:p>
    <w:p w:rsidR="00E717FB" w:rsidRPr="00BC628D" w:rsidRDefault="00E717FB" w:rsidP="00BC628D">
      <w:pPr>
        <w:spacing w:after="0" w:line="240" w:lineRule="auto"/>
        <w:ind w:left="709" w:hanging="709"/>
        <w:rPr>
          <w:b/>
        </w:rPr>
      </w:pPr>
      <w:r w:rsidRPr="00BC628D">
        <w:rPr>
          <w:b/>
          <w:bCs/>
        </w:rPr>
        <w:t>ACTION</w:t>
      </w:r>
      <w:r w:rsidR="00BC628D" w:rsidRPr="00BC628D">
        <w:rPr>
          <w:b/>
        </w:rPr>
        <w:t xml:space="preserve"> – Guy </w:t>
      </w:r>
      <w:proofErr w:type="spellStart"/>
      <w:r w:rsidR="00BC628D" w:rsidRPr="00BC628D">
        <w:rPr>
          <w:b/>
        </w:rPr>
        <w:t>F</w:t>
      </w:r>
      <w:r w:rsidR="00BC628D">
        <w:rPr>
          <w:b/>
        </w:rPr>
        <w:t>errett</w:t>
      </w:r>
      <w:proofErr w:type="spellEnd"/>
      <w:r w:rsidR="00BC628D">
        <w:rPr>
          <w:b/>
        </w:rPr>
        <w:t xml:space="preserve"> &amp; the partners to review/</w:t>
      </w:r>
      <w:r w:rsidR="00BC628D" w:rsidRPr="00BC628D">
        <w:rPr>
          <w:b/>
        </w:rPr>
        <w:t>update the DNA policy</w:t>
      </w:r>
      <w:r w:rsidR="00BC628D">
        <w:rPr>
          <w:b/>
        </w:rPr>
        <w:t xml:space="preserve"> and display more obvious DNA posters.</w:t>
      </w:r>
    </w:p>
    <w:p w:rsidR="00E717FB" w:rsidRPr="00E53517" w:rsidRDefault="00E717FB" w:rsidP="00E717FB">
      <w:pPr>
        <w:spacing w:after="0" w:line="240" w:lineRule="auto"/>
      </w:pPr>
      <w:r w:rsidRPr="00E53517">
        <w:t> </w:t>
      </w:r>
    </w:p>
    <w:p w:rsidR="00E717FB" w:rsidRDefault="00E717FB" w:rsidP="00E717FB">
      <w:pPr>
        <w:spacing w:after="0" w:line="240" w:lineRule="auto"/>
      </w:pPr>
      <w:r>
        <w:rPr>
          <w:color w:val="1F497D"/>
        </w:rPr>
        <w:t> </w:t>
      </w:r>
    </w:p>
    <w:p w:rsidR="005C5DF5" w:rsidRPr="005C5DF5" w:rsidRDefault="005C5DF5" w:rsidP="002E596B">
      <w:pPr>
        <w:pStyle w:val="ListParagraph"/>
        <w:numPr>
          <w:ilvl w:val="0"/>
          <w:numId w:val="46"/>
        </w:numPr>
        <w:spacing w:after="0" w:line="240" w:lineRule="auto"/>
        <w:rPr>
          <w:u w:val="single"/>
        </w:rPr>
      </w:pPr>
      <w:r w:rsidRPr="005C5DF5">
        <w:rPr>
          <w:u w:val="single"/>
        </w:rPr>
        <w:t>Any Other Business</w:t>
      </w:r>
    </w:p>
    <w:p w:rsidR="00E41DD8" w:rsidRDefault="005C5DF5" w:rsidP="005C5DF5">
      <w:pPr>
        <w:spacing w:after="0" w:line="240" w:lineRule="auto"/>
        <w:ind w:left="720"/>
      </w:pPr>
      <w:r>
        <w:t xml:space="preserve">One PPG member raised concerns regarding the recalls procedure and the frequency of letters received as well as the telephone asthma review process. Dr </w:t>
      </w:r>
      <w:proofErr w:type="spellStart"/>
      <w:r>
        <w:t>Sira</w:t>
      </w:r>
      <w:proofErr w:type="spellEnd"/>
      <w:r>
        <w:t xml:space="preserve"> explained that Asthma reviews can be conducted via telephone, as they are not about immediate symptoms but rather a generalised view of the last year. It was also noted that the letters state either a face to face or telephone appointment, as it is attempting to get some contact from those that would otherwise not make an appointment. The scheduling of recalls letter was explained, that to ensure everyone is invited 3 times within the 1 year period from April-Mar</w:t>
      </w:r>
      <w:r w:rsidR="00E41DD8">
        <w:t>,</w:t>
      </w:r>
      <w:r>
        <w:t xml:space="preserve"> </w:t>
      </w:r>
      <w:r w:rsidR="00E41DD8">
        <w:t>the</w:t>
      </w:r>
      <w:r>
        <w:t xml:space="preserve"> frequency of letters</w:t>
      </w:r>
      <w:r w:rsidR="00E41DD8">
        <w:t xml:space="preserve"> has to be every 4 weeks.</w:t>
      </w:r>
      <w:r w:rsidR="006B263D">
        <w:t xml:space="preserve"> Another PPG member suggested using SystmOnline to send direct messages to patients informing them they are shortly due for an annual review. Another PPG member suggested giving appointments to patients on letters, instead of requesting they make an appointment. It was explained that this may increase the number of </w:t>
      </w:r>
      <w:proofErr w:type="spellStart"/>
      <w:r w:rsidR="006B263D">
        <w:t>DNA’d</w:t>
      </w:r>
      <w:proofErr w:type="spellEnd"/>
      <w:r w:rsidR="006B263D">
        <w:t xml:space="preserve"> appointments and was not really practical in a practice of this size, however may be considered in future for patients who do not book their reviews.</w:t>
      </w:r>
    </w:p>
    <w:p w:rsidR="00E41DD8" w:rsidRDefault="00E41DD8" w:rsidP="005C5DF5">
      <w:pPr>
        <w:spacing w:after="0" w:line="240" w:lineRule="auto"/>
        <w:ind w:left="720"/>
      </w:pPr>
    </w:p>
    <w:p w:rsidR="005C5DF5" w:rsidRPr="00E41DD8" w:rsidRDefault="00E41DD8" w:rsidP="006B263D">
      <w:pPr>
        <w:spacing w:after="0" w:line="240" w:lineRule="auto"/>
        <w:ind w:left="709" w:hanging="709"/>
        <w:rPr>
          <w:b/>
        </w:rPr>
      </w:pPr>
      <w:r>
        <w:rPr>
          <w:b/>
        </w:rPr>
        <w:t xml:space="preserve">ACTION – Guy </w:t>
      </w:r>
      <w:proofErr w:type="spellStart"/>
      <w:r>
        <w:rPr>
          <w:b/>
        </w:rPr>
        <w:t>Ferrett</w:t>
      </w:r>
      <w:proofErr w:type="spellEnd"/>
      <w:r>
        <w:rPr>
          <w:b/>
        </w:rPr>
        <w:t xml:space="preserve"> will review the recalls timetable to see if amendments can be mad</w:t>
      </w:r>
      <w:r w:rsidR="006B263D">
        <w:rPr>
          <w:b/>
        </w:rPr>
        <w:t>e to the regularity of letters and test the usability of the SystmOnline messaging service to remind users of upcoming required appointments/reviews.</w:t>
      </w:r>
    </w:p>
    <w:p w:rsidR="00637483" w:rsidRDefault="00637483" w:rsidP="005C5DF5">
      <w:pPr>
        <w:spacing w:after="0" w:line="240" w:lineRule="auto"/>
      </w:pPr>
    </w:p>
    <w:p w:rsidR="006B263D" w:rsidRDefault="006B263D" w:rsidP="006B263D">
      <w:pPr>
        <w:spacing w:after="0" w:line="240" w:lineRule="auto"/>
        <w:ind w:left="709" w:firstLine="11"/>
      </w:pPr>
      <w:r>
        <w:t>One PPG member shared with the group that the PPG annual general meeting held for PPG members from all surgeries was very useful. A lot of the group members were unaware of the meeting location and date and the PPG member agreed to share the future dates once they had been announced.</w:t>
      </w:r>
    </w:p>
    <w:p w:rsidR="006B263D" w:rsidRPr="005C5DF5" w:rsidRDefault="006B263D" w:rsidP="005C5DF5">
      <w:pPr>
        <w:spacing w:after="0" w:line="240" w:lineRule="auto"/>
      </w:pPr>
    </w:p>
    <w:p w:rsidR="00E717FB" w:rsidRDefault="00E717FB" w:rsidP="002E596B">
      <w:pPr>
        <w:pStyle w:val="ListParagraph"/>
        <w:numPr>
          <w:ilvl w:val="0"/>
          <w:numId w:val="46"/>
        </w:numPr>
        <w:spacing w:after="0" w:line="240" w:lineRule="auto"/>
      </w:pPr>
      <w:r w:rsidRPr="002E596B">
        <w:rPr>
          <w:u w:val="single"/>
        </w:rPr>
        <w:t>Next Meeting</w:t>
      </w:r>
    </w:p>
    <w:p w:rsidR="00E717FB" w:rsidRDefault="00E717FB" w:rsidP="002E596B">
      <w:pPr>
        <w:spacing w:after="0" w:line="240" w:lineRule="auto"/>
        <w:ind w:left="720"/>
      </w:pPr>
      <w:r>
        <w:t>The next PPG meeting would be held on Wednesday 20</w:t>
      </w:r>
      <w:r>
        <w:rPr>
          <w:vertAlign w:val="superscript"/>
        </w:rPr>
        <w:t>th</w:t>
      </w:r>
      <w:r>
        <w:t xml:space="preserve"> September at 12.30pm</w:t>
      </w:r>
    </w:p>
    <w:p w:rsidR="00E717FB" w:rsidRDefault="00E717FB" w:rsidP="00E717FB">
      <w:pPr>
        <w:pStyle w:val="PlainText"/>
      </w:pPr>
      <w:r>
        <w:t> </w:t>
      </w:r>
    </w:p>
    <w:p w:rsidR="00E717FB" w:rsidRDefault="00E717FB" w:rsidP="00E717FB">
      <w:pPr>
        <w:pStyle w:val="PlainText"/>
      </w:pPr>
      <w:r>
        <w:t> </w:t>
      </w:r>
    </w:p>
    <w:p w:rsidR="00E717FB" w:rsidRDefault="00E717FB" w:rsidP="00E717FB">
      <w:pPr>
        <w:pStyle w:val="PlainText"/>
      </w:pPr>
      <w:r>
        <w:t> </w:t>
      </w:r>
    </w:p>
    <w:p w:rsidR="00B84952" w:rsidRDefault="00B84952" w:rsidP="00E717FB">
      <w:pPr>
        <w:spacing w:after="0" w:line="240" w:lineRule="auto"/>
      </w:pPr>
    </w:p>
    <w:p w:rsidR="00B84952" w:rsidRDefault="00B84952" w:rsidP="00E717FB">
      <w:pPr>
        <w:spacing w:after="0" w:line="240" w:lineRule="auto"/>
      </w:pPr>
    </w:p>
    <w:p w:rsidR="00B84952" w:rsidRDefault="00B84952" w:rsidP="00E717FB">
      <w:pPr>
        <w:spacing w:after="0" w:line="240" w:lineRule="auto"/>
      </w:pPr>
    </w:p>
    <w:p w:rsidR="00FD19BA" w:rsidRPr="00FD19BA" w:rsidRDefault="00726F72" w:rsidP="00E717FB">
      <w:pPr>
        <w:spacing w:after="0" w:line="240" w:lineRule="auto"/>
      </w:pPr>
      <w:r>
        <w:t xml:space="preserve">- END - </w:t>
      </w:r>
    </w:p>
    <w:sectPr w:rsidR="00FD19BA" w:rsidRPr="00FD19BA" w:rsidSect="00B84952">
      <w:headerReference w:type="even" r:id="rId9"/>
      <w:headerReference w:type="default" r:id="rId10"/>
      <w:footerReference w:type="even" r:id="rId11"/>
      <w:footerReference w:type="default" r:id="rId12"/>
      <w:headerReference w:type="first" r:id="rId13"/>
      <w:footerReference w:type="first" r:id="rId14"/>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82" w:rsidRDefault="00525082" w:rsidP="00726F72">
      <w:pPr>
        <w:spacing w:after="0" w:line="240" w:lineRule="auto"/>
      </w:pPr>
      <w:r>
        <w:separator/>
      </w:r>
    </w:p>
  </w:endnote>
  <w:endnote w:type="continuationSeparator" w:id="0">
    <w:p w:rsidR="00525082" w:rsidRDefault="00525082" w:rsidP="007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291"/>
      <w:docPartObj>
        <w:docPartGallery w:val="Page Numbers (Bottom of Page)"/>
        <w:docPartUnique/>
      </w:docPartObj>
    </w:sdtPr>
    <w:sdtEndPr/>
    <w:sdtContent>
      <w:sdt>
        <w:sdtPr>
          <w:id w:val="247848835"/>
          <w:docPartObj>
            <w:docPartGallery w:val="Page Numbers (Top of Page)"/>
            <w:docPartUnique/>
          </w:docPartObj>
        </w:sdtPr>
        <w:sdtEndPr/>
        <w:sdtContent>
          <w:p w:rsidR="00D62FED" w:rsidRDefault="00D62F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4F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FC3">
              <w:rPr>
                <w:b/>
                <w:bCs/>
                <w:noProof/>
              </w:rPr>
              <w:t>2</w:t>
            </w:r>
            <w:r>
              <w:rPr>
                <w:b/>
                <w:bCs/>
                <w:sz w:val="24"/>
                <w:szCs w:val="24"/>
              </w:rPr>
              <w:fldChar w:fldCharType="end"/>
            </w:r>
          </w:p>
        </w:sdtContent>
      </w:sdt>
    </w:sdtContent>
  </w:sdt>
  <w:p w:rsidR="00D62FED" w:rsidRDefault="00D62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82" w:rsidRDefault="00525082" w:rsidP="00726F72">
      <w:pPr>
        <w:spacing w:after="0" w:line="240" w:lineRule="auto"/>
      </w:pPr>
      <w:r>
        <w:separator/>
      </w:r>
    </w:p>
  </w:footnote>
  <w:footnote w:type="continuationSeparator" w:id="0">
    <w:p w:rsidR="00525082" w:rsidRDefault="00525082" w:rsidP="0072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06258"/>
      <w:docPartObj>
        <w:docPartGallery w:val="Watermarks"/>
        <w:docPartUnique/>
      </w:docPartObj>
    </w:sdtPr>
    <w:sdtEndPr/>
    <w:sdtContent>
      <w:p w:rsidR="00200952" w:rsidRDefault="00D84FC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8419" o:spid="_x0000_s2049" type="#_x0000_t136" style="position:absolute;margin-left:0;margin-top:0;width:409.65pt;height:245.8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B9"/>
    <w:multiLevelType w:val="hybridMultilevel"/>
    <w:tmpl w:val="9482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44E74"/>
    <w:multiLevelType w:val="hybridMultilevel"/>
    <w:tmpl w:val="DF566B8A"/>
    <w:lvl w:ilvl="0" w:tplc="2D429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074C4C"/>
    <w:multiLevelType w:val="hybridMultilevel"/>
    <w:tmpl w:val="78E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F46C0"/>
    <w:multiLevelType w:val="hybridMultilevel"/>
    <w:tmpl w:val="E2EC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5D3CE3"/>
    <w:multiLevelType w:val="hybridMultilevel"/>
    <w:tmpl w:val="3C781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C37A6"/>
    <w:multiLevelType w:val="hybridMultilevel"/>
    <w:tmpl w:val="0F1AAD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nsid w:val="16781CFE"/>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881A00"/>
    <w:multiLevelType w:val="hybridMultilevel"/>
    <w:tmpl w:val="A62C74FC"/>
    <w:lvl w:ilvl="0" w:tplc="744AA5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A7770"/>
    <w:multiLevelType w:val="hybridMultilevel"/>
    <w:tmpl w:val="A26E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D42BF"/>
    <w:multiLevelType w:val="hybridMultilevel"/>
    <w:tmpl w:val="76F06FDE"/>
    <w:lvl w:ilvl="0" w:tplc="221AA35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F0AF2"/>
    <w:multiLevelType w:val="hybridMultilevel"/>
    <w:tmpl w:val="417C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4D5D8D"/>
    <w:multiLevelType w:val="hybridMultilevel"/>
    <w:tmpl w:val="8222D2AA"/>
    <w:lvl w:ilvl="0" w:tplc="6E542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CF54A5"/>
    <w:multiLevelType w:val="hybridMultilevel"/>
    <w:tmpl w:val="40345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E086B"/>
    <w:multiLevelType w:val="hybridMultilevel"/>
    <w:tmpl w:val="454AA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8C77B0"/>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FB71E4"/>
    <w:multiLevelType w:val="hybridMultilevel"/>
    <w:tmpl w:val="24542B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33B203BC"/>
    <w:multiLevelType w:val="hybridMultilevel"/>
    <w:tmpl w:val="2E4443F4"/>
    <w:lvl w:ilvl="0" w:tplc="A1165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0647FD"/>
    <w:multiLevelType w:val="hybridMultilevel"/>
    <w:tmpl w:val="0D303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744A79"/>
    <w:multiLevelType w:val="hybridMultilevel"/>
    <w:tmpl w:val="6D60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6E2B7A"/>
    <w:multiLevelType w:val="hybridMultilevel"/>
    <w:tmpl w:val="5B30A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F4CBF"/>
    <w:multiLevelType w:val="hybridMultilevel"/>
    <w:tmpl w:val="DE6A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77415A"/>
    <w:multiLevelType w:val="hybridMultilevel"/>
    <w:tmpl w:val="84B81392"/>
    <w:lvl w:ilvl="0" w:tplc="D8ACF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B73792"/>
    <w:multiLevelType w:val="hybridMultilevel"/>
    <w:tmpl w:val="4BE89A52"/>
    <w:lvl w:ilvl="0" w:tplc="898C5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4513B2"/>
    <w:multiLevelType w:val="hybridMultilevel"/>
    <w:tmpl w:val="E094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CA25FF8"/>
    <w:multiLevelType w:val="hybridMultilevel"/>
    <w:tmpl w:val="DE68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0260C"/>
    <w:multiLevelType w:val="hybridMultilevel"/>
    <w:tmpl w:val="949C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EB72B5"/>
    <w:multiLevelType w:val="hybridMultilevel"/>
    <w:tmpl w:val="C55E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F15B5"/>
    <w:multiLevelType w:val="hybridMultilevel"/>
    <w:tmpl w:val="59C8AD80"/>
    <w:lvl w:ilvl="0" w:tplc="164CA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83075"/>
    <w:multiLevelType w:val="hybridMultilevel"/>
    <w:tmpl w:val="5324E970"/>
    <w:lvl w:ilvl="0" w:tplc="F4923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005F93"/>
    <w:multiLevelType w:val="hybridMultilevel"/>
    <w:tmpl w:val="EFECD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C6158F"/>
    <w:multiLevelType w:val="multilevel"/>
    <w:tmpl w:val="9D8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35B89"/>
    <w:multiLevelType w:val="hybridMultilevel"/>
    <w:tmpl w:val="7154FC88"/>
    <w:lvl w:ilvl="0" w:tplc="F32A5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F72CB"/>
    <w:multiLevelType w:val="hybridMultilevel"/>
    <w:tmpl w:val="69EA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8B23DF"/>
    <w:multiLevelType w:val="hybridMultilevel"/>
    <w:tmpl w:val="3738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915016"/>
    <w:multiLevelType w:val="hybridMultilevel"/>
    <w:tmpl w:val="570E4E5E"/>
    <w:lvl w:ilvl="0" w:tplc="1A30F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02DC"/>
    <w:multiLevelType w:val="hybridMultilevel"/>
    <w:tmpl w:val="600E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37465"/>
    <w:multiLevelType w:val="hybridMultilevel"/>
    <w:tmpl w:val="4D28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1F0CEB"/>
    <w:multiLevelType w:val="hybridMultilevel"/>
    <w:tmpl w:val="CA106E98"/>
    <w:lvl w:ilvl="0" w:tplc="A3660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9C577EB"/>
    <w:multiLevelType w:val="hybridMultilevel"/>
    <w:tmpl w:val="9CD08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A5F1319"/>
    <w:multiLevelType w:val="hybridMultilevel"/>
    <w:tmpl w:val="D8E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ABF0145"/>
    <w:multiLevelType w:val="hybridMultilevel"/>
    <w:tmpl w:val="A3BE4750"/>
    <w:lvl w:ilvl="0" w:tplc="90767EA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1F6499"/>
    <w:multiLevelType w:val="hybridMultilevel"/>
    <w:tmpl w:val="F6CEF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72B27035"/>
    <w:multiLevelType w:val="hybridMultilevel"/>
    <w:tmpl w:val="DD26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57270E5"/>
    <w:multiLevelType w:val="hybridMultilevel"/>
    <w:tmpl w:val="938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BD0D43"/>
    <w:multiLevelType w:val="hybridMultilevel"/>
    <w:tmpl w:val="98BCCF7E"/>
    <w:lvl w:ilvl="0" w:tplc="9802F54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E84805"/>
    <w:multiLevelType w:val="hybridMultilevel"/>
    <w:tmpl w:val="6DA6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36"/>
  </w:num>
  <w:num w:numId="4">
    <w:abstractNumId w:val="19"/>
  </w:num>
  <w:num w:numId="5">
    <w:abstractNumId w:val="26"/>
  </w:num>
  <w:num w:numId="6">
    <w:abstractNumId w:val="7"/>
  </w:num>
  <w:num w:numId="7">
    <w:abstractNumId w:val="34"/>
  </w:num>
  <w:num w:numId="8">
    <w:abstractNumId w:val="31"/>
  </w:num>
  <w:num w:numId="9">
    <w:abstractNumId w:val="27"/>
  </w:num>
  <w:num w:numId="10">
    <w:abstractNumId w:val="44"/>
  </w:num>
  <w:num w:numId="11">
    <w:abstractNumId w:val="17"/>
  </w:num>
  <w:num w:numId="12">
    <w:abstractNumId w:val="43"/>
  </w:num>
  <w:num w:numId="13">
    <w:abstractNumId w:val="32"/>
  </w:num>
  <w:num w:numId="14">
    <w:abstractNumId w:val="23"/>
  </w:num>
  <w:num w:numId="15">
    <w:abstractNumId w:val="28"/>
  </w:num>
  <w:num w:numId="16">
    <w:abstractNumId w:val="22"/>
  </w:num>
  <w:num w:numId="17">
    <w:abstractNumId w:val="13"/>
  </w:num>
  <w:num w:numId="18">
    <w:abstractNumId w:val="20"/>
  </w:num>
  <w:num w:numId="19">
    <w:abstractNumId w:val="2"/>
  </w:num>
  <w:num w:numId="20">
    <w:abstractNumId w:val="24"/>
  </w:num>
  <w:num w:numId="21">
    <w:abstractNumId w:val="39"/>
  </w:num>
  <w:num w:numId="22">
    <w:abstractNumId w:val="16"/>
  </w:num>
  <w:num w:numId="23">
    <w:abstractNumId w:val="1"/>
  </w:num>
  <w:num w:numId="24">
    <w:abstractNumId w:val="21"/>
  </w:num>
  <w:num w:numId="25">
    <w:abstractNumId w:val="45"/>
  </w:num>
  <w:num w:numId="26">
    <w:abstractNumId w:val="3"/>
  </w:num>
  <w:num w:numId="27">
    <w:abstractNumId w:val="10"/>
  </w:num>
  <w:num w:numId="28">
    <w:abstractNumId w:val="9"/>
  </w:num>
  <w:num w:numId="29">
    <w:abstractNumId w:val="37"/>
  </w:num>
  <w:num w:numId="30">
    <w:abstractNumId w:val="25"/>
  </w:num>
  <w:num w:numId="31">
    <w:abstractNumId w:val="5"/>
  </w:num>
  <w:num w:numId="32">
    <w:abstractNumId w:val="4"/>
  </w:num>
  <w:num w:numId="33">
    <w:abstractNumId w:val="15"/>
  </w:num>
  <w:num w:numId="34">
    <w:abstractNumId w:val="38"/>
  </w:num>
  <w:num w:numId="35">
    <w:abstractNumId w:val="6"/>
  </w:num>
  <w:num w:numId="36">
    <w:abstractNumId w:val="14"/>
  </w:num>
  <w:num w:numId="37">
    <w:abstractNumId w:val="8"/>
  </w:num>
  <w:num w:numId="38">
    <w:abstractNumId w:val="11"/>
  </w:num>
  <w:num w:numId="39">
    <w:abstractNumId w:val="30"/>
  </w:num>
  <w:num w:numId="40">
    <w:abstractNumId w:val="42"/>
  </w:num>
  <w:num w:numId="41">
    <w:abstractNumId w:val="41"/>
  </w:num>
  <w:num w:numId="42">
    <w:abstractNumId w:val="33"/>
  </w:num>
  <w:num w:numId="43">
    <w:abstractNumId w:val="18"/>
  </w:num>
  <w:num w:numId="44">
    <w:abstractNumId w:val="35"/>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014D4D"/>
    <w:rsid w:val="0002444A"/>
    <w:rsid w:val="00063080"/>
    <w:rsid w:val="00073860"/>
    <w:rsid w:val="00074662"/>
    <w:rsid w:val="000824E6"/>
    <w:rsid w:val="0008297C"/>
    <w:rsid w:val="0008533B"/>
    <w:rsid w:val="00087329"/>
    <w:rsid w:val="0009128C"/>
    <w:rsid w:val="000A26C0"/>
    <w:rsid w:val="000B1466"/>
    <w:rsid w:val="000D2CBC"/>
    <w:rsid w:val="000D589C"/>
    <w:rsid w:val="000F6D11"/>
    <w:rsid w:val="001D3009"/>
    <w:rsid w:val="001E5C8F"/>
    <w:rsid w:val="001F3EF2"/>
    <w:rsid w:val="00200952"/>
    <w:rsid w:val="00202FD8"/>
    <w:rsid w:val="00233F32"/>
    <w:rsid w:val="00253348"/>
    <w:rsid w:val="00290906"/>
    <w:rsid w:val="002B4974"/>
    <w:rsid w:val="002B521B"/>
    <w:rsid w:val="002C4642"/>
    <w:rsid w:val="002E596B"/>
    <w:rsid w:val="002F2374"/>
    <w:rsid w:val="002F6571"/>
    <w:rsid w:val="003112FE"/>
    <w:rsid w:val="00326062"/>
    <w:rsid w:val="00333B4D"/>
    <w:rsid w:val="00334A91"/>
    <w:rsid w:val="00334FF4"/>
    <w:rsid w:val="0034453D"/>
    <w:rsid w:val="003459C0"/>
    <w:rsid w:val="00364436"/>
    <w:rsid w:val="003851B6"/>
    <w:rsid w:val="00390D04"/>
    <w:rsid w:val="003C4A85"/>
    <w:rsid w:val="003C6C13"/>
    <w:rsid w:val="003D78AE"/>
    <w:rsid w:val="003E69B0"/>
    <w:rsid w:val="004009AF"/>
    <w:rsid w:val="00412D43"/>
    <w:rsid w:val="0042725F"/>
    <w:rsid w:val="004313E4"/>
    <w:rsid w:val="00442F1A"/>
    <w:rsid w:val="0044694C"/>
    <w:rsid w:val="00453B8D"/>
    <w:rsid w:val="00480BBA"/>
    <w:rsid w:val="00486C49"/>
    <w:rsid w:val="00494B74"/>
    <w:rsid w:val="004A6933"/>
    <w:rsid w:val="004B4DF8"/>
    <w:rsid w:val="004E01F7"/>
    <w:rsid w:val="00507D03"/>
    <w:rsid w:val="00525082"/>
    <w:rsid w:val="00541E80"/>
    <w:rsid w:val="0055059F"/>
    <w:rsid w:val="00552863"/>
    <w:rsid w:val="00555712"/>
    <w:rsid w:val="00555BF8"/>
    <w:rsid w:val="00555C8E"/>
    <w:rsid w:val="00585844"/>
    <w:rsid w:val="005910AA"/>
    <w:rsid w:val="005B2066"/>
    <w:rsid w:val="005C5DF5"/>
    <w:rsid w:val="005D6846"/>
    <w:rsid w:val="005E0163"/>
    <w:rsid w:val="00611783"/>
    <w:rsid w:val="00622E94"/>
    <w:rsid w:val="0063003F"/>
    <w:rsid w:val="00637483"/>
    <w:rsid w:val="0067315A"/>
    <w:rsid w:val="006742F8"/>
    <w:rsid w:val="00674DBC"/>
    <w:rsid w:val="00691825"/>
    <w:rsid w:val="00697F3F"/>
    <w:rsid w:val="006A687F"/>
    <w:rsid w:val="006B263D"/>
    <w:rsid w:val="006C3504"/>
    <w:rsid w:val="006D5CB4"/>
    <w:rsid w:val="006F12CC"/>
    <w:rsid w:val="007177C4"/>
    <w:rsid w:val="00723E47"/>
    <w:rsid w:val="007260E3"/>
    <w:rsid w:val="00726F72"/>
    <w:rsid w:val="00727111"/>
    <w:rsid w:val="00742BB8"/>
    <w:rsid w:val="0076132C"/>
    <w:rsid w:val="007636A7"/>
    <w:rsid w:val="0077045E"/>
    <w:rsid w:val="00787B94"/>
    <w:rsid w:val="00795A71"/>
    <w:rsid w:val="00797A3F"/>
    <w:rsid w:val="007A3E3F"/>
    <w:rsid w:val="007C3D03"/>
    <w:rsid w:val="007D602A"/>
    <w:rsid w:val="007E006D"/>
    <w:rsid w:val="007E1302"/>
    <w:rsid w:val="00811DF0"/>
    <w:rsid w:val="00856A68"/>
    <w:rsid w:val="00873104"/>
    <w:rsid w:val="008B19D8"/>
    <w:rsid w:val="00924936"/>
    <w:rsid w:val="00943285"/>
    <w:rsid w:val="00977A22"/>
    <w:rsid w:val="0098648E"/>
    <w:rsid w:val="009D7306"/>
    <w:rsid w:val="009F44FC"/>
    <w:rsid w:val="00A024EE"/>
    <w:rsid w:val="00A0729C"/>
    <w:rsid w:val="00A20945"/>
    <w:rsid w:val="00A27463"/>
    <w:rsid w:val="00A42785"/>
    <w:rsid w:val="00A67ED5"/>
    <w:rsid w:val="00AA23BC"/>
    <w:rsid w:val="00AA48B6"/>
    <w:rsid w:val="00AC117B"/>
    <w:rsid w:val="00AC320B"/>
    <w:rsid w:val="00B02DC9"/>
    <w:rsid w:val="00B62D52"/>
    <w:rsid w:val="00B7127E"/>
    <w:rsid w:val="00B84952"/>
    <w:rsid w:val="00B924B4"/>
    <w:rsid w:val="00BC628D"/>
    <w:rsid w:val="00BF4081"/>
    <w:rsid w:val="00C270FF"/>
    <w:rsid w:val="00C3595C"/>
    <w:rsid w:val="00C6099D"/>
    <w:rsid w:val="00C819FB"/>
    <w:rsid w:val="00CA31E0"/>
    <w:rsid w:val="00CB20ED"/>
    <w:rsid w:val="00CB4468"/>
    <w:rsid w:val="00CC3592"/>
    <w:rsid w:val="00CC6F2C"/>
    <w:rsid w:val="00CD767F"/>
    <w:rsid w:val="00CE6C6B"/>
    <w:rsid w:val="00CE6CD5"/>
    <w:rsid w:val="00D06249"/>
    <w:rsid w:val="00D06543"/>
    <w:rsid w:val="00D62FED"/>
    <w:rsid w:val="00D84FC3"/>
    <w:rsid w:val="00D902E0"/>
    <w:rsid w:val="00DB4959"/>
    <w:rsid w:val="00DB54E3"/>
    <w:rsid w:val="00DF1C66"/>
    <w:rsid w:val="00E41DD8"/>
    <w:rsid w:val="00E4284E"/>
    <w:rsid w:val="00E53517"/>
    <w:rsid w:val="00E717FB"/>
    <w:rsid w:val="00E7436E"/>
    <w:rsid w:val="00E93E13"/>
    <w:rsid w:val="00E9596A"/>
    <w:rsid w:val="00EB20AE"/>
    <w:rsid w:val="00EF58E5"/>
    <w:rsid w:val="00EF6923"/>
    <w:rsid w:val="00F17661"/>
    <w:rsid w:val="00F36335"/>
    <w:rsid w:val="00F51AAA"/>
    <w:rsid w:val="00F75D4C"/>
    <w:rsid w:val="00F7696D"/>
    <w:rsid w:val="00F97019"/>
    <w:rsid w:val="00FA4B66"/>
    <w:rsid w:val="00FD19BA"/>
    <w:rsid w:val="00FE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semiHidden/>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717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semiHidden/>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717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6321">
      <w:bodyDiv w:val="1"/>
      <w:marLeft w:val="0"/>
      <w:marRight w:val="0"/>
      <w:marTop w:val="0"/>
      <w:marBottom w:val="0"/>
      <w:divBdr>
        <w:top w:val="none" w:sz="0" w:space="0" w:color="auto"/>
        <w:left w:val="none" w:sz="0" w:space="0" w:color="auto"/>
        <w:bottom w:val="none" w:sz="0" w:space="0" w:color="auto"/>
        <w:right w:val="none" w:sz="0" w:space="0" w:color="auto"/>
      </w:divBdr>
    </w:div>
    <w:div w:id="887912301">
      <w:bodyDiv w:val="1"/>
      <w:marLeft w:val="0"/>
      <w:marRight w:val="0"/>
      <w:marTop w:val="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1266619004">
              <w:marLeft w:val="0"/>
              <w:marRight w:val="0"/>
              <w:marTop w:val="0"/>
              <w:marBottom w:val="0"/>
              <w:divBdr>
                <w:top w:val="none" w:sz="0" w:space="0" w:color="auto"/>
                <w:left w:val="none" w:sz="0" w:space="0" w:color="auto"/>
                <w:bottom w:val="none" w:sz="0" w:space="0" w:color="auto"/>
                <w:right w:val="none" w:sz="0" w:space="0" w:color="auto"/>
              </w:divBdr>
              <w:divsChild>
                <w:div w:id="117771413">
                  <w:marLeft w:val="0"/>
                  <w:marRight w:val="0"/>
                  <w:marTop w:val="0"/>
                  <w:marBottom w:val="0"/>
                  <w:divBdr>
                    <w:top w:val="none" w:sz="0" w:space="0" w:color="auto"/>
                    <w:left w:val="none" w:sz="0" w:space="0" w:color="auto"/>
                    <w:bottom w:val="none" w:sz="0" w:space="0" w:color="auto"/>
                    <w:right w:val="none" w:sz="0" w:space="0" w:color="auto"/>
                  </w:divBdr>
                  <w:divsChild>
                    <w:div w:id="380443383">
                      <w:marLeft w:val="0"/>
                      <w:marRight w:val="0"/>
                      <w:marTop w:val="0"/>
                      <w:marBottom w:val="0"/>
                      <w:divBdr>
                        <w:top w:val="none" w:sz="0" w:space="0" w:color="auto"/>
                        <w:left w:val="none" w:sz="0" w:space="0" w:color="auto"/>
                        <w:bottom w:val="none" w:sz="0" w:space="0" w:color="auto"/>
                        <w:right w:val="none" w:sz="0" w:space="0" w:color="auto"/>
                      </w:divBdr>
                      <w:divsChild>
                        <w:div w:id="1891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6736">
      <w:bodyDiv w:val="1"/>
      <w:marLeft w:val="0"/>
      <w:marRight w:val="0"/>
      <w:marTop w:val="0"/>
      <w:marBottom w:val="0"/>
      <w:divBdr>
        <w:top w:val="none" w:sz="0" w:space="0" w:color="auto"/>
        <w:left w:val="none" w:sz="0" w:space="0" w:color="auto"/>
        <w:bottom w:val="none" w:sz="0" w:space="0" w:color="auto"/>
        <w:right w:val="none" w:sz="0" w:space="0" w:color="auto"/>
      </w:divBdr>
    </w:div>
    <w:div w:id="1690520218">
      <w:bodyDiv w:val="1"/>
      <w:marLeft w:val="0"/>
      <w:marRight w:val="0"/>
      <w:marTop w:val="0"/>
      <w:marBottom w:val="0"/>
      <w:divBdr>
        <w:top w:val="none" w:sz="0" w:space="0" w:color="auto"/>
        <w:left w:val="none" w:sz="0" w:space="0" w:color="auto"/>
        <w:bottom w:val="none" w:sz="0" w:space="0" w:color="auto"/>
        <w:right w:val="none" w:sz="0" w:space="0" w:color="auto"/>
      </w:divBdr>
    </w:div>
    <w:div w:id="1920746137">
      <w:bodyDiv w:val="1"/>
      <w:marLeft w:val="0"/>
      <w:marRight w:val="0"/>
      <w:marTop w:val="0"/>
      <w:marBottom w:val="0"/>
      <w:divBdr>
        <w:top w:val="none" w:sz="0" w:space="0" w:color="auto"/>
        <w:left w:val="none" w:sz="0" w:space="0" w:color="auto"/>
        <w:bottom w:val="none" w:sz="0" w:space="0" w:color="auto"/>
        <w:right w:val="none" w:sz="0" w:space="0" w:color="auto"/>
      </w:divBdr>
      <w:divsChild>
        <w:div w:id="1843204961">
          <w:marLeft w:val="0"/>
          <w:marRight w:val="0"/>
          <w:marTop w:val="0"/>
          <w:marBottom w:val="0"/>
          <w:divBdr>
            <w:top w:val="none" w:sz="0" w:space="0" w:color="auto"/>
            <w:left w:val="none" w:sz="0" w:space="0" w:color="auto"/>
            <w:bottom w:val="none" w:sz="0" w:space="0" w:color="auto"/>
            <w:right w:val="none" w:sz="0" w:space="0" w:color="auto"/>
          </w:divBdr>
          <w:divsChild>
            <w:div w:id="313340597">
              <w:marLeft w:val="0"/>
              <w:marRight w:val="0"/>
              <w:marTop w:val="0"/>
              <w:marBottom w:val="0"/>
              <w:divBdr>
                <w:top w:val="none" w:sz="0" w:space="0" w:color="auto"/>
                <w:left w:val="none" w:sz="0" w:space="0" w:color="auto"/>
                <w:bottom w:val="none" w:sz="0" w:space="0" w:color="auto"/>
                <w:right w:val="none" w:sz="0" w:space="0" w:color="auto"/>
              </w:divBdr>
              <w:divsChild>
                <w:div w:id="1255628934">
                  <w:marLeft w:val="0"/>
                  <w:marRight w:val="0"/>
                  <w:marTop w:val="0"/>
                  <w:marBottom w:val="0"/>
                  <w:divBdr>
                    <w:top w:val="none" w:sz="0" w:space="0" w:color="auto"/>
                    <w:left w:val="none" w:sz="0" w:space="0" w:color="auto"/>
                    <w:bottom w:val="none" w:sz="0" w:space="0" w:color="auto"/>
                    <w:right w:val="none" w:sz="0" w:space="0" w:color="auto"/>
                  </w:divBdr>
                  <w:divsChild>
                    <w:div w:id="1961955624">
                      <w:marLeft w:val="0"/>
                      <w:marRight w:val="0"/>
                      <w:marTop w:val="0"/>
                      <w:marBottom w:val="0"/>
                      <w:divBdr>
                        <w:top w:val="single" w:sz="6" w:space="0" w:color="E7E7E7"/>
                        <w:left w:val="single" w:sz="6" w:space="0" w:color="E7E7E7"/>
                        <w:bottom w:val="single" w:sz="6" w:space="0" w:color="E7E7E7"/>
                        <w:right w:val="single" w:sz="6" w:space="0" w:color="E7E7E7"/>
                      </w:divBdr>
                      <w:divsChild>
                        <w:div w:id="1085767241">
                          <w:marLeft w:val="0"/>
                          <w:marRight w:val="0"/>
                          <w:marTop w:val="0"/>
                          <w:marBottom w:val="0"/>
                          <w:divBdr>
                            <w:top w:val="none" w:sz="0" w:space="0" w:color="auto"/>
                            <w:left w:val="none" w:sz="0" w:space="0" w:color="auto"/>
                            <w:bottom w:val="none" w:sz="0" w:space="0" w:color="auto"/>
                            <w:right w:val="single" w:sz="6" w:space="15" w:color="EEEEEE"/>
                          </w:divBdr>
                          <w:divsChild>
                            <w:div w:id="379520122">
                              <w:marLeft w:val="0"/>
                              <w:marRight w:val="0"/>
                              <w:marTop w:val="0"/>
                              <w:marBottom w:val="0"/>
                              <w:divBdr>
                                <w:top w:val="none" w:sz="0" w:space="0" w:color="auto"/>
                                <w:left w:val="none" w:sz="0" w:space="0" w:color="auto"/>
                                <w:bottom w:val="none" w:sz="0" w:space="0" w:color="auto"/>
                                <w:right w:val="none" w:sz="0" w:space="0" w:color="auto"/>
                              </w:divBdr>
                              <w:divsChild>
                                <w:div w:id="1604067424">
                                  <w:marLeft w:val="0"/>
                                  <w:marRight w:val="0"/>
                                  <w:marTop w:val="0"/>
                                  <w:marBottom w:val="0"/>
                                  <w:divBdr>
                                    <w:top w:val="none" w:sz="0" w:space="0" w:color="auto"/>
                                    <w:left w:val="none" w:sz="0" w:space="0" w:color="auto"/>
                                    <w:bottom w:val="none" w:sz="0" w:space="0" w:color="auto"/>
                                    <w:right w:val="none" w:sz="0" w:space="0" w:color="auto"/>
                                  </w:divBdr>
                                  <w:divsChild>
                                    <w:div w:id="1322344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5555-D420-4906-830F-22D4E841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2017-05-22T12:26:00Z</cp:lastPrinted>
  <dcterms:created xsi:type="dcterms:W3CDTF">2018-01-16T10:03:00Z</dcterms:created>
  <dcterms:modified xsi:type="dcterms:W3CDTF">2018-01-16T10:03:00Z</dcterms:modified>
</cp:coreProperties>
</file>